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594" w:lineRule="exact"/>
        <w:contextualSpacing/>
        <w:jc w:val="both"/>
        <w:rPr>
          <w:rStyle w:val="5"/>
          <w:rFonts w:ascii="仿宋_GB2312" w:hAnsi="宋体" w:eastAsia="仿宋_GB2312" w:cs="宋体"/>
          <w:bCs/>
          <w:spacing w:val="-6"/>
          <w:sz w:val="32"/>
          <w:szCs w:val="32"/>
        </w:rPr>
      </w:pPr>
      <w:r>
        <w:rPr>
          <w:rStyle w:val="5"/>
          <w:rFonts w:hint="eastAsia" w:ascii="仿宋_GB2312" w:hAnsi="宋体" w:eastAsia="仿宋_GB2312" w:cs="宋体"/>
          <w:bCs/>
          <w:spacing w:val="-6"/>
          <w:sz w:val="32"/>
          <w:szCs w:val="32"/>
        </w:rPr>
        <w:t>附件</w:t>
      </w:r>
      <w:r>
        <w:rPr>
          <w:rStyle w:val="5"/>
          <w:rFonts w:ascii="仿宋_GB2312" w:hAnsi="宋体" w:eastAsia="仿宋_GB2312" w:cs="宋体"/>
          <w:bCs/>
          <w:spacing w:val="-6"/>
          <w:sz w:val="32"/>
          <w:szCs w:val="32"/>
        </w:rPr>
        <w:t>3</w:t>
      </w:r>
      <w:r>
        <w:rPr>
          <w:rStyle w:val="5"/>
          <w:rFonts w:hint="eastAsia" w:ascii="仿宋_GB2312" w:hAnsi="宋体" w:eastAsia="仿宋_GB2312" w:cs="宋体"/>
          <w:bCs/>
          <w:spacing w:val="-6"/>
          <w:sz w:val="32"/>
          <w:szCs w:val="32"/>
        </w:rPr>
        <w:t>：</w:t>
      </w:r>
    </w:p>
    <w:p>
      <w:pPr>
        <w:adjustRightInd/>
        <w:snapToGrid/>
        <w:spacing w:after="0" w:line="594" w:lineRule="exact"/>
        <w:contextualSpacing/>
        <w:jc w:val="center"/>
        <w:rPr>
          <w:rStyle w:val="5"/>
          <w:rFonts w:ascii="方正小标宋简体" w:hAnsi="宋体" w:eastAsia="方正小标宋简体"/>
          <w:sz w:val="32"/>
          <w:szCs w:val="44"/>
        </w:rPr>
      </w:pPr>
      <w:bookmarkStart w:id="0" w:name="_GoBack"/>
      <w:r>
        <w:rPr>
          <w:rStyle w:val="5"/>
          <w:rFonts w:hint="eastAsia" w:ascii="方正小标宋简体" w:hAnsi="宋体" w:eastAsia="方正小标宋简体"/>
          <w:sz w:val="32"/>
          <w:szCs w:val="44"/>
        </w:rPr>
        <w:t>宜春市消防支队公开招聘合同制消防员体能测试评分标准</w:t>
      </w:r>
    </w:p>
    <w:bookmarkEnd w:id="0"/>
    <w:tbl>
      <w:tblPr>
        <w:tblStyle w:val="2"/>
        <w:tblW w:w="86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0"/>
        <w:gridCol w:w="2413"/>
        <w:gridCol w:w="2544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Merge w:val="restart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分数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100米跑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3000米跑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俯卧撑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Merge w:val="continue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（秒）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（分）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（次）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100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2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40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12′40″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95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3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12′50″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90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3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20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13′00″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85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3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40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13′20″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80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13′40″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75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2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14′00″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70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40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14′20″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65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60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14′40″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60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80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15′00″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55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5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50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5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30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45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5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60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40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35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20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30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40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60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80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7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10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8</w:t>
            </w:r>
            <w:r>
              <w:rPr>
                <w:rStyle w:val="5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5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5"/>
                <w:rFonts w:ascii="仿宋_GB2312" w:eastAsia="仿宋_GB2312"/>
                <w:sz w:val="28"/>
                <w:szCs w:val="32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32"/>
              </w:rPr>
              <w:t>21</w:t>
            </w:r>
          </w:p>
        </w:tc>
      </w:tr>
    </w:tbl>
    <w:p>
      <w:pPr>
        <w:adjustRightInd/>
        <w:snapToGrid/>
        <w:spacing w:after="0" w:line="594" w:lineRule="exact"/>
        <w:contextualSpacing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445FD"/>
    <w:rsid w:val="000B31BA"/>
    <w:rsid w:val="001721EC"/>
    <w:rsid w:val="001958C0"/>
    <w:rsid w:val="001C1C72"/>
    <w:rsid w:val="001D3989"/>
    <w:rsid w:val="00221077"/>
    <w:rsid w:val="00282676"/>
    <w:rsid w:val="002D2B98"/>
    <w:rsid w:val="00323B43"/>
    <w:rsid w:val="00390EA2"/>
    <w:rsid w:val="003B3771"/>
    <w:rsid w:val="003B3DE1"/>
    <w:rsid w:val="003D37D8"/>
    <w:rsid w:val="00426133"/>
    <w:rsid w:val="004358AB"/>
    <w:rsid w:val="004C2D7C"/>
    <w:rsid w:val="00617229"/>
    <w:rsid w:val="00660650"/>
    <w:rsid w:val="006D1CC1"/>
    <w:rsid w:val="007443DD"/>
    <w:rsid w:val="00780351"/>
    <w:rsid w:val="007B7CB5"/>
    <w:rsid w:val="007D2003"/>
    <w:rsid w:val="008B7726"/>
    <w:rsid w:val="008C093F"/>
    <w:rsid w:val="008C1364"/>
    <w:rsid w:val="0091269C"/>
    <w:rsid w:val="00951AC6"/>
    <w:rsid w:val="009E5B8C"/>
    <w:rsid w:val="009F07DB"/>
    <w:rsid w:val="00A17504"/>
    <w:rsid w:val="00B33194"/>
    <w:rsid w:val="00B4706D"/>
    <w:rsid w:val="00BD7443"/>
    <w:rsid w:val="00C011B5"/>
    <w:rsid w:val="00C104A0"/>
    <w:rsid w:val="00CB09F3"/>
    <w:rsid w:val="00D03763"/>
    <w:rsid w:val="00D072D0"/>
    <w:rsid w:val="00D31D50"/>
    <w:rsid w:val="00D5650C"/>
    <w:rsid w:val="00D9739A"/>
    <w:rsid w:val="00DE3730"/>
    <w:rsid w:val="00E04B12"/>
    <w:rsid w:val="00E342A3"/>
    <w:rsid w:val="00E84471"/>
    <w:rsid w:val="00F159BC"/>
    <w:rsid w:val="00F52649"/>
    <w:rsid w:val="00FA3E9E"/>
    <w:rsid w:val="00FA6689"/>
    <w:rsid w:val="00FA712E"/>
    <w:rsid w:val="00FB231D"/>
    <w:rsid w:val="0F3E0DD1"/>
    <w:rsid w:val="15C81DC3"/>
    <w:rsid w:val="2EDB41B9"/>
    <w:rsid w:val="7908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5">
    <w:name w:val="NormalCharacter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745</Words>
  <Characters>4251</Characters>
  <Lines>35</Lines>
  <Paragraphs>9</Paragraphs>
  <TotalTime>255</TotalTime>
  <ScaleCrop>false</ScaleCrop>
  <LinksUpToDate>false</LinksUpToDate>
  <CharactersWithSpaces>4987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2021-04-22T01:50:00Z</dcterms:created>
  <dc:creator>dell</dc:creator>
  <cp:lastModifiedBy>yc9y.com=潘银洁</cp:lastModifiedBy>
  <dcterms:modified xsi:type="dcterms:W3CDTF">2021-04-23T07:23:15Z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C60753C5D00E41D193DF5ED9D95E7B09</vt:lpwstr>
  </property>
</Properties>
</file>