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035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6"/>
        <w:gridCol w:w="3095"/>
        <w:gridCol w:w="5067"/>
        <w:gridCol w:w="3047"/>
        <w:gridCol w:w="388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准考证编号</w:t>
            </w:r>
          </w:p>
        </w:tc>
        <w:tc>
          <w:tcPr>
            <w:tcW w:w="2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6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孙长喜</w:t>
            </w:r>
          </w:p>
        </w:tc>
        <w:tc>
          <w:tcPr>
            <w:tcW w:w="4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2021010417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有执法证、按笔试主观题得分高低确定排序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  雷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2021010801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无执法证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EC01A0B"/>
    <w:rsid w:val="1FE31000"/>
    <w:rsid w:val="221504C1"/>
    <w:rsid w:val="2216454D"/>
    <w:rsid w:val="27791C69"/>
    <w:rsid w:val="2DD40AB2"/>
    <w:rsid w:val="2F557A60"/>
    <w:rsid w:val="36C9178E"/>
    <w:rsid w:val="4A2F698D"/>
    <w:rsid w:val="4C6F3DE3"/>
    <w:rsid w:val="4E17340D"/>
    <w:rsid w:val="4E5B2CAF"/>
    <w:rsid w:val="511A5548"/>
    <w:rsid w:val="5CD031B5"/>
    <w:rsid w:val="60641684"/>
    <w:rsid w:val="61FD186C"/>
    <w:rsid w:val="669D0760"/>
    <w:rsid w:val="7424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F9275E0CFFC8420D89881E503FFBD58C</vt:lpwstr>
  </property>
</Properties>
</file>