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  <w:bdr w:val="none" w:color="auto" w:sz="0" w:space="0"/>
          <w:shd w:val="clear" w:fill="FFFFFF"/>
        </w:rPr>
        <w:t>寿县消防救援大队拟录用专职消防文员公示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0"/>
          <w:szCs w:val="20"/>
        </w:rPr>
      </w:pPr>
    </w:p>
    <w:tbl>
      <w:tblPr>
        <w:tblW w:w="631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167"/>
        <w:gridCol w:w="1267"/>
        <w:gridCol w:w="1568"/>
        <w:gridCol w:w="125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序  号</w:t>
            </w:r>
          </w:p>
        </w:tc>
        <w:tc>
          <w:tcPr>
            <w:tcW w:w="11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姓  名</w:t>
            </w:r>
          </w:p>
        </w:tc>
        <w:tc>
          <w:tcPr>
            <w:tcW w:w="1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性  别</w:t>
            </w:r>
          </w:p>
        </w:tc>
        <w:tc>
          <w:tcPr>
            <w:tcW w:w="1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出生年月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岗  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0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1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丁晓文</w:t>
            </w:r>
          </w:p>
        </w:tc>
        <w:tc>
          <w:tcPr>
            <w:tcW w:w="1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1998.11.23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文员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91998"/>
    <w:rsid w:val="240919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2021-09-18T05:28:00Z</dcterms:created>
  <dc:creator>WPS_1609033458</dc:creator>
  <cp:lastModifiedBy>WPS_1609033458</cp:lastModifiedBy>
  <dcterms:modified xsi:type="dcterms:W3CDTF">2021-09-18T05:29:08Z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9B5CB1EE8A164C68AE23E1CE47305BB4</vt:lpwstr>
  </property>
</Properties>
</file>