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考核总成绩及体检人选</w:t>
      </w:r>
    </w:p>
    <w:tbl>
      <w:tblPr>
        <w:tblW w:w="0" w:type="auto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4"/>
        <w:gridCol w:w="1260"/>
        <w:gridCol w:w="1752"/>
        <w:gridCol w:w="1200"/>
        <w:gridCol w:w="1116"/>
        <w:gridCol w:w="184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序号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姓名</w:t>
            </w:r>
          </w:p>
        </w:tc>
        <w:tc>
          <w:tcPr>
            <w:tcW w:w="17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实绩考核成绩</w:t>
            </w:r>
          </w:p>
        </w:tc>
        <w:tc>
          <w:tcPr>
            <w:tcW w:w="12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面试成绩</w:t>
            </w:r>
          </w:p>
        </w:tc>
        <w:tc>
          <w:tcPr>
            <w:tcW w:w="11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总成绩</w:t>
            </w:r>
          </w:p>
        </w:tc>
        <w:tc>
          <w:tcPr>
            <w:tcW w:w="18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是否进入体检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巩建华</w:t>
            </w:r>
          </w:p>
        </w:tc>
        <w:tc>
          <w:tcPr>
            <w:tcW w:w="17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91.63</w:t>
            </w:r>
          </w:p>
        </w:tc>
        <w:tc>
          <w:tcPr>
            <w:tcW w:w="12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75</w:t>
            </w:r>
          </w:p>
        </w:tc>
        <w:tc>
          <w:tcPr>
            <w:tcW w:w="11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86.64</w:t>
            </w:r>
          </w:p>
        </w:tc>
        <w:tc>
          <w:tcPr>
            <w:tcW w:w="18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T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臧  毛</w:t>
            </w:r>
          </w:p>
        </w:tc>
        <w:tc>
          <w:tcPr>
            <w:tcW w:w="17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89.73</w:t>
            </w:r>
          </w:p>
        </w:tc>
        <w:tc>
          <w:tcPr>
            <w:tcW w:w="12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74.4</w:t>
            </w:r>
          </w:p>
        </w:tc>
        <w:tc>
          <w:tcPr>
            <w:tcW w:w="11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85.13</w:t>
            </w:r>
          </w:p>
        </w:tc>
        <w:tc>
          <w:tcPr>
            <w:tcW w:w="18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陈德会</w:t>
            </w:r>
          </w:p>
        </w:tc>
        <w:tc>
          <w:tcPr>
            <w:tcW w:w="17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84.39</w:t>
            </w:r>
          </w:p>
        </w:tc>
        <w:tc>
          <w:tcPr>
            <w:tcW w:w="12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72.2</w:t>
            </w:r>
          </w:p>
        </w:tc>
        <w:tc>
          <w:tcPr>
            <w:tcW w:w="11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80.73</w:t>
            </w:r>
          </w:p>
        </w:tc>
        <w:tc>
          <w:tcPr>
            <w:tcW w:w="18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 </w:t>
            </w:r>
          </w:p>
        </w:tc>
      </w:tr>
    </w:tbl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备注：总成绩满分为100分，其中实绩考核成绩占70%，面试成绩占30%。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443"/>
    <w:rsid w:val="00066448"/>
    <w:rsid w:val="001A0443"/>
    <w:rsid w:val="00263CA6"/>
    <w:rsid w:val="0047257C"/>
    <w:rsid w:val="005422BC"/>
    <w:rsid w:val="009A126E"/>
    <w:rsid w:val="00B92019"/>
    <w:rsid w:val="00DC6F54"/>
    <w:rsid w:val="00F2143D"/>
    <w:rsid w:val="0262198A"/>
    <w:rsid w:val="1A2F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TML Cite"/>
    <w:basedOn w:val="9"/>
    <w:semiHidden/>
    <w:unhideWhenUsed/>
    <w:uiPriority w:val="99"/>
    <w:rPr>
      <w:i/>
    </w:rPr>
  </w:style>
  <w:style w:type="character" w:customStyle="1" w:styleId="11">
    <w:name w:val="页眉 Char"/>
    <w:basedOn w:val="9"/>
    <w:link w:val="5"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uiPriority w:val="99"/>
    <w:rPr>
      <w:sz w:val="18"/>
      <w:szCs w:val="18"/>
    </w:rPr>
  </w:style>
  <w:style w:type="character" w:customStyle="1" w:styleId="13">
    <w:name w:val="批注框文本 Char"/>
    <w:basedOn w:val="9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46</Words>
  <Characters>268</Characters>
  <Lines>2</Lines>
  <Paragraphs>1</Paragraphs>
  <TotalTime>5</TotalTime>
  <ScaleCrop>false</ScaleCrop>
  <LinksUpToDate>false</LinksUpToDate>
  <CharactersWithSpaces>313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2020-09-27T12:43:00Z</dcterms:created>
  <dc:creator>杨亚</dc:creator>
  <cp:lastModifiedBy>卜荣荣</cp:lastModifiedBy>
  <cp:lastPrinted>2020-11-12T02:25:00Z</cp:lastPrinted>
  <dcterms:modified xsi:type="dcterms:W3CDTF">2021-09-17T06:16:15Z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ED3694E94E3143A0AFC67196DE9549B4</vt:lpwstr>
  </property>
</Properties>
</file>