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180" w:afterAutospacing="0"/>
        <w:ind w:left="0" w:right="0"/>
        <w:jc w:val="left"/>
        <w:rPr>
          <w:rFonts w:hint="eastAsia" w:ascii="宋体" w:hAnsi="宋体" w:eastAsia="宋体" w:cs="宋体"/>
          <w:sz w:val="19"/>
          <w:szCs w:val="19"/>
        </w:rPr>
      </w:pPr>
      <w:r>
        <w:rPr>
          <w:rFonts w:hint="eastAsia" w:ascii="宋体" w:hAnsi="宋体" w:eastAsia="宋体" w:cs="宋体"/>
          <w:sz w:val="19"/>
          <w:szCs w:val="19"/>
          <w:bdr w:val="none" w:color="auto" w:sz="0" w:space="0"/>
        </w:rPr>
        <w:t>　附件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180" w:afterAutospacing="0"/>
        <w:ind w:left="0" w:right="0"/>
        <w:jc w:val="left"/>
        <w:rPr>
          <w:rFonts w:hint="eastAsia" w:ascii="宋体" w:hAnsi="宋体" w:eastAsia="宋体" w:cs="宋体"/>
          <w:sz w:val="19"/>
          <w:szCs w:val="19"/>
        </w:rPr>
      </w:pPr>
      <w:r>
        <w:rPr>
          <w:rFonts w:hint="eastAsia" w:ascii="宋体" w:hAnsi="宋体" w:eastAsia="宋体" w:cs="宋体"/>
          <w:sz w:val="19"/>
          <w:szCs w:val="19"/>
          <w:bdr w:val="none" w:color="auto" w:sz="0" w:space="0"/>
        </w:rPr>
        <w:t>　　东沙街招聘合同制工作人员拟聘人选基本情况</w:t>
      </w:r>
    </w:p>
    <w:tbl>
      <w:tblPr>
        <w:tblW w:w="10968" w:type="dxa"/>
        <w:tblInd w:w="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45"/>
        <w:gridCol w:w="970"/>
        <w:gridCol w:w="755"/>
        <w:gridCol w:w="2634"/>
        <w:gridCol w:w="983"/>
        <w:gridCol w:w="958"/>
        <w:gridCol w:w="912"/>
        <w:gridCol w:w="1068"/>
        <w:gridCol w:w="695"/>
        <w:gridCol w:w="1248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9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75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26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身份证号</w:t>
            </w:r>
          </w:p>
        </w:tc>
        <w:tc>
          <w:tcPr>
            <w:tcW w:w="9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面试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成绩</w:t>
            </w:r>
          </w:p>
        </w:tc>
        <w:tc>
          <w:tcPr>
            <w:tcW w:w="9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综合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成绩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排名</w:t>
            </w:r>
          </w:p>
        </w:tc>
        <w:tc>
          <w:tcPr>
            <w:tcW w:w="9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是否参加体检并合格</w:t>
            </w:r>
          </w:p>
        </w:tc>
        <w:tc>
          <w:tcPr>
            <w:tcW w:w="1068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组织考察是否合格</w:t>
            </w:r>
          </w:p>
        </w:tc>
        <w:tc>
          <w:tcPr>
            <w:tcW w:w="67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是否拟聘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人选</w:t>
            </w:r>
          </w:p>
        </w:tc>
        <w:tc>
          <w:tcPr>
            <w:tcW w:w="12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44" w:type="dxa"/>
            <w:tcBorders>
              <w:top w:val="nil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/>
            <w:noWrap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吴洁雯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628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44******26</w:t>
            </w:r>
          </w:p>
        </w:tc>
        <w:tc>
          <w:tcPr>
            <w:tcW w:w="984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86.3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/>
            <w:noWrap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--</w:t>
            </w:r>
          </w:p>
        </w:tc>
        <w:tc>
          <w:tcPr>
            <w:tcW w:w="1068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/>
            <w:noWrap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是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--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等待提交合格的体检报告后再聘用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97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童雅洁</w:t>
            </w: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2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44******49</w:t>
            </w:r>
          </w:p>
        </w:tc>
        <w:tc>
          <w:tcPr>
            <w:tcW w:w="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84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是</w:t>
            </w:r>
          </w:p>
        </w:tc>
        <w:tc>
          <w:tcPr>
            <w:tcW w:w="106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是</w:t>
            </w:r>
          </w:p>
        </w:tc>
        <w:tc>
          <w:tcPr>
            <w:tcW w:w="69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是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bookmarkEnd w:id="0"/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锟斤拷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C2722E"/>
    <w:rsid w:val="1E0B7C44"/>
    <w:rsid w:val="6F5065E5"/>
    <w:rsid w:val="7DC27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2021-09-17T11:36:00Z</dcterms:created>
  <dc:creator>张翠</dc:creator>
  <cp:lastModifiedBy>张翠</cp:lastModifiedBy>
  <dcterms:modified xsi:type="dcterms:W3CDTF">2021-09-17T11:41:35Z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