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0" w:afterAutospacing="0" w:line="22" w:lineRule="atLeast"/>
        <w:ind w:left="0" w:right="0" w:firstLine="483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DFEF0"/>
        </w:rPr>
        <w:t>附件1:《2021年汤阴县公开招聘事业单位工作人员幼教岗位（岗位代码0701）拟进入体检人员名单》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0" w:afterAutospacing="0" w:line="22" w:lineRule="atLeast"/>
        <w:ind w:left="0" w:right="0" w:firstLine="483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DFEF0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2150745"/>
            <wp:effectExtent l="0" t="0" r="14605" b="133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5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0" w:afterAutospacing="0" w:line="22" w:lineRule="atLeast"/>
        <w:ind w:left="0" w:right="0" w:firstLine="483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DFEF0"/>
        </w:rPr>
        <w:t>附件2：《体检须知》</w:t>
      </w:r>
    </w:p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4579620" cy="5067300"/>
            <wp:effectExtent l="0" t="0" r="7620" b="7620"/>
            <wp:docPr id="6" name="图片 1" descr="624b75aeef7b967eaf8667c5ad3e760f_20210915171212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624b75aeef7b967eaf8667c5ad3e760f_202109151712128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E0FCD"/>
    <w:rsid w:val="178E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2021-09-15T11:51:00Z</dcterms:created>
  <dc:creator>张翠</dc:creator>
  <cp:lastModifiedBy>张翠</cp:lastModifiedBy>
  <dcterms:modified xsi:type="dcterms:W3CDTF">2021-09-15T11:53:33Z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