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9" w:lineRule="exact"/>
        <w:rPr>
          <w:rFonts w:ascii="仿宋" w:hAnsi="仿宋" w:eastAsia="仿宋" w:cs="仿宋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</w:rPr>
        <w:t>附件1：</w:t>
      </w:r>
    </w:p>
    <w:p>
      <w:pPr>
        <w:widowControl/>
        <w:spacing w:line="579" w:lineRule="exact"/>
        <w:jc w:val="center"/>
        <w:rPr>
          <w:rFonts w:ascii="方正小标宋简体" w:hAnsi="方正小标宋简体" w:eastAsia="方正小标宋简体" w:cs="方正小标宋简体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2021年枣庄市口腔医院公开招聘备案制工作人员岗位汇总表</w:t>
      </w:r>
    </w:p>
    <w:p>
      <w:pPr>
        <w:widowControl/>
        <w:spacing w:line="579" w:lineRule="exact"/>
        <w:ind w:firstLine="800" w:firstLineChars="200"/>
        <w:rPr>
          <w:rFonts w:ascii="方正小标宋简体" w:hAnsi="方正小标宋简体" w:eastAsia="方正小标宋简体" w:cs="方正小标宋简体"/>
          <w:kern w:val="0"/>
          <w:sz w:val="40"/>
          <w:szCs w:val="40"/>
        </w:rPr>
      </w:pPr>
    </w:p>
    <w:tbl>
      <w:tblPr>
        <w:tblStyle w:val="4"/>
        <w:tblW w:w="15432" w:type="dxa"/>
        <w:tblInd w:w="-4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380"/>
        <w:gridCol w:w="1110"/>
        <w:gridCol w:w="840"/>
        <w:gridCol w:w="810"/>
        <w:gridCol w:w="660"/>
        <w:gridCol w:w="829"/>
        <w:gridCol w:w="489"/>
        <w:gridCol w:w="977"/>
        <w:gridCol w:w="735"/>
        <w:gridCol w:w="1185"/>
        <w:gridCol w:w="3570"/>
        <w:gridCol w:w="705"/>
        <w:gridCol w:w="16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招聘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单位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主管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部门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岗位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类别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岗位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等级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岗位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代码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学历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学位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专业名称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其它条件要求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面试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比例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枣庄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市口腔医院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枣庄市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卫健委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专业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技术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副高级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Q-口腔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口腔医师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口腔医学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具备执业医师证书和口腔医学专业高级职称证书，年龄在50周岁以下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1:2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0632-5735816、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5735813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枣庄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市口腔医院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枣庄市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卫健委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专业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技术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副高级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Q-口腔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口腔技师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口腔医学、临床医学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具备执业医师证书和口腔医学专业高级职称证书，年龄在50周岁以下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1:2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0632-5735816、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5735813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7521261"/>
    <w:rsid w:val="008B53E2"/>
    <w:rsid w:val="009A7913"/>
    <w:rsid w:val="00B01F80"/>
    <w:rsid w:val="17521261"/>
    <w:rsid w:val="369C2E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51</Words>
  <Characters>296</Characters>
  <Lines>2</Lines>
  <Paragraphs>1</Paragraphs>
  <TotalTime>1</TotalTime>
  <ScaleCrop>false</ScaleCrop>
  <LinksUpToDate>false</LinksUpToDate>
  <CharactersWithSpaces>346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2021-09-09T01:25:00Z</dcterms:created>
  <dc:creator>Cici很OK</dc:creator>
  <cp:lastModifiedBy>张翠</cp:lastModifiedBy>
  <dcterms:modified xsi:type="dcterms:W3CDTF">2021-09-10T12:55:35Z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7AD1849F5168433CA0E85D0AA46FC3BE</vt:lpwstr>
  </property>
</Properties>
</file>