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38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20"/>
        <w:gridCol w:w="3735"/>
        <w:gridCol w:w="1200"/>
        <w:gridCol w:w="15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毕业专业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临床医学或妇产科学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外科（神经外科方向）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临床医学或外科相关医学专业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临床医学或眼科学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临床医学或康复医学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耳鼻咽喉科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临床医学或耳鼻咽喉科学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核医学、临床医学或医学影像学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19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检验医学科</w:t>
            </w:r>
          </w:p>
        </w:tc>
        <w:tc>
          <w:tcPr>
            <w:tcW w:w="19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医学检验、临床医学或相关医学专业</w:t>
            </w:r>
          </w:p>
        </w:tc>
        <w:tc>
          <w:tcPr>
            <w:tcW w:w="12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08B17846"/>
    <w:rsid w:val="09D15741"/>
    <w:rsid w:val="0A7F0E25"/>
    <w:rsid w:val="109D4D42"/>
    <w:rsid w:val="125E78BB"/>
    <w:rsid w:val="1D2349A6"/>
    <w:rsid w:val="2E5F2841"/>
    <w:rsid w:val="3553545F"/>
    <w:rsid w:val="380B161A"/>
    <w:rsid w:val="3DB4471C"/>
    <w:rsid w:val="3E3D2385"/>
    <w:rsid w:val="43CD58E0"/>
    <w:rsid w:val="4E3D06DE"/>
    <w:rsid w:val="514146EB"/>
    <w:rsid w:val="52E06C58"/>
    <w:rsid w:val="54957ACB"/>
    <w:rsid w:val="56F12144"/>
    <w:rsid w:val="5ACC765C"/>
    <w:rsid w:val="5D740BDC"/>
    <w:rsid w:val="6ABB73D3"/>
    <w:rsid w:val="72EC1D18"/>
    <w:rsid w:val="76E70F9D"/>
    <w:rsid w:val="794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2021-09-08T08:21:04Z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DC142CFA6EE84BA784A60EE8148461D2</vt:lpwstr>
  </property>
</Properties>
</file>