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附件4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：</w:t>
      </w:r>
    </w:p>
    <w:p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单位同意报</w:t>
      </w:r>
      <w:r>
        <w:rPr>
          <w:rFonts w:hint="eastAsia"/>
          <w:b/>
          <w:bCs/>
          <w:sz w:val="44"/>
          <w:szCs w:val="44"/>
          <w:lang w:eastAsia="zh-CN"/>
        </w:rPr>
        <w:t>名</w:t>
      </w:r>
      <w:r>
        <w:rPr>
          <w:rFonts w:hint="eastAsia"/>
          <w:b/>
          <w:bCs/>
          <w:sz w:val="44"/>
          <w:szCs w:val="44"/>
        </w:rPr>
        <w:t>证明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兹有我单位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同志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，身份证号码：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报名安徽省萧县2021年面向社会招聘党政储备人才考试</w:t>
      </w:r>
      <w:r>
        <w:rPr>
          <w:rFonts w:hint="eastAsia" w:ascii="仿宋_GB2312" w:hAnsi="仿宋_GB2312" w:eastAsia="仿宋_GB2312" w:cs="仿宋_GB2312"/>
          <w:sz w:val="32"/>
          <w:szCs w:val="32"/>
        </w:rPr>
        <w:t>，我单位同意其报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名</w:t>
      </w:r>
      <w:r>
        <w:rPr>
          <w:rFonts w:hint="eastAsia" w:ascii="仿宋_GB2312" w:hAnsi="仿宋_GB2312" w:eastAsia="仿宋_GB2312" w:cs="仿宋_GB2312"/>
          <w:sz w:val="32"/>
          <w:szCs w:val="32"/>
        </w:rPr>
        <w:t>，并保证其如被录用，将配合有关单位办理其档案、工资、党团关系的移交手续。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特此证明！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单位名称(章)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年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月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C9046F"/>
    <w:rsid w:val="149468A6"/>
    <w:rsid w:val="2F9F5D91"/>
    <w:rsid w:val="37B05A30"/>
    <w:rsid w:val="49C9046F"/>
    <w:rsid w:val="6D535020"/>
    <w:rsid w:val="78A90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2020-07-16T00:56:00Z</dcterms:created>
  <dc:creator>李娜</dc:creator>
  <cp:lastModifiedBy>李娜</cp:lastModifiedBy>
  <cp:lastPrinted>2020-07-16T01:05:00Z</cp:lastPrinted>
  <dcterms:modified xsi:type="dcterms:W3CDTF">2021-03-16T03:05:23Z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