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b/>
          <w:bCs/>
          <w:color w:val="004669"/>
          <w:sz w:val="22"/>
          <w:szCs w:val="22"/>
        </w:rPr>
      </w:pPr>
      <w:bookmarkStart w:id="0" w:name="_GoBack"/>
      <w:r>
        <w:rPr>
          <w:b/>
          <w:bCs/>
          <w:color w:val="004669"/>
          <w:sz w:val="22"/>
          <w:szCs w:val="22"/>
        </w:rPr>
        <w:t>2021年</w:t>
      </w:r>
      <w:r>
        <w:rPr>
          <w:b/>
          <w:bCs/>
          <w:color w:val="004669"/>
          <w:sz w:val="22"/>
          <w:szCs w:val="22"/>
        </w:rPr>
        <w:t>镇海区公开招聘政府委派财务人员进入考察人员名单公告</w:t>
      </w:r>
    </w:p>
    <w:bookmarkEnd w:id="0"/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19" w:lineRule="atLeast"/>
        <w:ind w:left="0" w:right="0" w:firstLine="420"/>
        <w:jc w:val="left"/>
        <w:rPr>
          <w:rFonts w:ascii="宋体" w:hAnsi="宋体" w:eastAsia="宋体" w:cs="宋体"/>
          <w:sz w:val="18"/>
          <w:szCs w:val="18"/>
        </w:rPr>
      </w:pPr>
    </w:p>
    <w:tbl>
      <w:tblPr>
        <w:tblW w:w="601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3"/>
        <w:gridCol w:w="1828"/>
        <w:gridCol w:w="1503"/>
        <w:gridCol w:w="186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19" w:lineRule="atLeast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</w:rPr>
              <w:t>序号</w:t>
            </w:r>
          </w:p>
        </w:tc>
        <w:tc>
          <w:tcPr>
            <w:tcW w:w="1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19" w:lineRule="atLeast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</w:rPr>
              <w:t>姓名</w:t>
            </w:r>
          </w:p>
        </w:tc>
        <w:tc>
          <w:tcPr>
            <w:tcW w:w="1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19" w:lineRule="atLeast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</w:rPr>
              <w:t>招考计划</w:t>
            </w:r>
          </w:p>
        </w:tc>
        <w:tc>
          <w:tcPr>
            <w:tcW w:w="1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19" w:lineRule="atLeast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</w:rPr>
              <w:t>是否进入考察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19" w:lineRule="atLeast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</w:rPr>
              <w:t>1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19" w:lineRule="atLeast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</w:rPr>
              <w:t>张惠玲</w:t>
            </w:r>
          </w:p>
        </w:tc>
        <w:tc>
          <w:tcPr>
            <w:tcW w:w="1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19" w:lineRule="atLeast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19" w:lineRule="atLeast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</w:rPr>
              <w:t>是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446664"/>
    <w:rsid w:val="0E4466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 w:line="413" w:lineRule="atLeast"/>
      <w:ind w:left="0" w:right="0"/>
      <w:jc w:val="left"/>
    </w:pPr>
    <w:rPr>
      <w:rFonts w:hint="eastAsia" w:ascii="宋体" w:hAnsi="宋体" w:eastAsia="宋体" w:cs="宋体"/>
      <w:b/>
      <w:bCs/>
      <w:color w:val="005CB2"/>
      <w:kern w:val="44"/>
      <w:sz w:val="17"/>
      <w:szCs w:val="1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uiPriority w:val="0"/>
    <w:rPr>
      <w:color w:val="800080"/>
      <w:u w:val="none"/>
    </w:rPr>
  </w:style>
  <w:style w:type="character" w:styleId="7">
    <w:name w:val="Hyperlink"/>
    <w:basedOn w:val="5"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2021-09-06T10:34:00Z</dcterms:created>
  <dc:creator>WPS_1609033458</dc:creator>
  <cp:lastModifiedBy>WPS_1609033458</cp:lastModifiedBy>
  <dcterms:modified xsi:type="dcterms:W3CDTF">2021-09-06T10:35:04Z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6C781FDD46884BA990B20ACB878B1CBA</vt:lpwstr>
  </property>
</Properties>
</file>