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一、云南省网络应急指挥中心网络硬件管理岗2名：李明飞、杨睿;</w:t>
      </w:r>
    </w:p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二、云南省网络应急指挥中心网络软件管理岗2名：舒鹏、沈璐;</w:t>
      </w:r>
    </w:p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三、云南省网络应急指挥中心网络系统技术岗1名：周密;</w:t>
      </w:r>
    </w:p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四、云南省网络应急指挥中心网络内容技术岗1名：徐雅漫;</w:t>
      </w:r>
    </w:p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五、云南省舆情信息中心舆情管理岗2名：陈涵、陈雯;</w:t>
      </w:r>
    </w:p>
    <w:p w:rsidR="00066119" w:rsidRDefault="00066119" w:rsidP="00066119">
      <w:pPr>
        <w:pStyle w:val="a5"/>
        <w:rPr>
          <w:sz w:val="18"/>
          <w:szCs w:val="18"/>
        </w:rPr>
      </w:pPr>
      <w:r>
        <w:rPr>
          <w:sz w:val="18"/>
          <w:szCs w:val="18"/>
        </w:rPr>
        <w:t>六、云南省互联网违法和不良信息举报中心举报管理岗2名：端浩江、秦树波。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6119"/>
    <w:rsid w:val="00066119"/>
    <w:rsid w:val="00323B43"/>
    <w:rsid w:val="003D37D8"/>
    <w:rsid w:val="004358AB"/>
    <w:rsid w:val="00535AE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6611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2021-09-03T01:20:00Z</dcterms:created>
  <dcterms:modified xsi:type="dcterms:W3CDTF">2021-09-03T01:20:00Z</dcterms:modified>
</cp:coreProperties>
</file>