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5"/>
        <w:gridCol w:w="1860"/>
        <w:gridCol w:w="1935"/>
        <w:gridCol w:w="1140"/>
        <w:gridCol w:w="900"/>
        <w:gridCol w:w="1530"/>
        <w:gridCol w:w="13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9"/>
                <w:szCs w:val="19"/>
                <w:u w:val="none"/>
                <w:lang w:val="en-US" w:eastAsia="zh-CN" w:bidi="ar"/>
              </w:rPr>
              <w:t>序号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9"/>
                <w:szCs w:val="19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9"/>
                <w:szCs w:val="19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9"/>
                <w:szCs w:val="19"/>
                <w:u w:val="none"/>
                <w:lang w:val="en-US" w:eastAsia="zh-CN" w:bidi="ar"/>
              </w:rPr>
              <w:t>姓名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9"/>
                <w:szCs w:val="19"/>
                <w:u w:val="none"/>
                <w:lang w:val="en-US" w:eastAsia="zh-CN" w:bidi="ar"/>
              </w:rPr>
              <w:t>性别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9"/>
                <w:szCs w:val="19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考察结果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松阳县公安局</w:t>
            </w: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谢城龙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01108010135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松阳县公安局</w:t>
            </w: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林勇军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01108010129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</w:tbl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134F0"/>
    <w:rsid w:val="34D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2021-08-30T06:34:00Z</dcterms:created>
  <dc:creator>Administrator</dc:creator>
  <cp:lastModifiedBy>Administrator</cp:lastModifiedBy>
  <cp:lastPrinted>2021-08-30T08:08:28Z</cp:lastPrinted>
  <dcterms:modified xsi:type="dcterms:W3CDTF">2021-08-30T08:16:35Z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B99D2AF2841B483C8485402D7FBB885C</vt:lpwstr>
  </property>
</Properties>
</file>