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</w:rPr>
      </w:pPr>
      <w:r>
        <w:rPr>
          <w:rStyle w:val="5"/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　　</w:t>
      </w:r>
      <w:r>
        <w:rPr>
          <w:rStyle w:val="5"/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对考生的要求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　　为保障广大考生和考务工作人员生命安全和身体健康，确保考试工作安全进行，请所有考生知悉、理解、配合持考试防疫措施和要求。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　　1.考生对个人健康状况填报实行承诺制，承诺填报内容真实、准确、完整，凡隐瞒、漏报、谎报旅居史、接触史、健康状况等疫情防控重点信息的，记入考试诚信档案，并依规依纪依法处理。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　　笔试时，考生须持二代居民身份证、《个人健康信息承诺书》，向考务工作人员出示“粤康码”“行程码”及打印好的核酸检测阴性证明，经现场测温正常(低于37.3°C)后进入考场。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　　2.考试当天，若考生在进入考点或考试过程中出现发热、乏力、咳嗽、腹泻、呕吐、嗅觉或味觉退减等不适症状，由考点医护人员进行初步诊断，并视情况安排到备用考场参加笔试，或者立即采取隔离措施，送往定点医院进行医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　　3.考生进入考点后，需全程佩戴符合防护要求的口罩(建议佩戴医用外科口罩)，仅在入场核验身份时可以暂时摘下口罩。考生须听从考点工作人员指挥，分散进入考场，进出考场、如厕时均须与他人保持1米以上距离，避免近距离接触交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　　4.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清远准备，考试期问需入住宾馆的，请选择有资质并符合防疫要求的宾馆，并提前向拟入住宾馆了解疫情防控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　　5.考生不得隐瞒本人健康状况和旅居行程，对于刻意隐瞒病情或不如实报告发热史、旅行史和接触史的考生，导致本人无法正常参加考试或后期影响聘用，责任由考生自负。造成疫情传播或其他严重后果的，将承担相应法律责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0"/>
        <w:jc w:val="left"/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　　特别提示:笔试阶段后，面试资格审查、面试、体检各环节，考生均须参照上述防疫要求持下载打印的《个人健康信息承诺书》及相应规定时间内的健康证明材料参加。关注</w:t>
      </w:r>
      <w:bookmarkStart w:id="0" w:name="_GoBack"/>
      <w:bookmarkEnd w:id="0"/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555555"/>
          <w:spacing w:val="15"/>
          <w:sz w:val="27"/>
          <w:szCs w:val="27"/>
          <w:bdr w:val="none" w:color="auto" w:sz="0" w:space="0"/>
        </w:rPr>
        <w:t>考试各环节的时间节点，按照疫情防控有关要求，做好健康监测、自我隔离和相关防护，备好相关证明材料，为顺利参加考试做好准备。届时，如因不能满足疫情防控相关要求，而影响参加考试的，任由考生自负。</w:t>
      </w:r>
    </w:p>
    <w:p>
      <w:pPr>
        <w:rPr>
          <w:rFonts w:hint="eastAsia"/>
          <w:lang w:val="en-US" w:eastAsia="zh-CN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å¾®è½¯é›…é»‘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B259D"/>
    <w:rsid w:val="08126392"/>
    <w:rsid w:val="0C901CE6"/>
    <w:rsid w:val="14184A60"/>
    <w:rsid w:val="14A70D41"/>
    <w:rsid w:val="1548426B"/>
    <w:rsid w:val="1A2674B1"/>
    <w:rsid w:val="1B9C7F19"/>
    <w:rsid w:val="2607614C"/>
    <w:rsid w:val="26EC4D91"/>
    <w:rsid w:val="38D82186"/>
    <w:rsid w:val="3BB30A32"/>
    <w:rsid w:val="429C101A"/>
    <w:rsid w:val="437D6CD6"/>
    <w:rsid w:val="48E14C34"/>
    <w:rsid w:val="49F93BBE"/>
    <w:rsid w:val="4B0E7274"/>
    <w:rsid w:val="4BA315BE"/>
    <w:rsid w:val="4DFB616A"/>
    <w:rsid w:val="4E5E448B"/>
    <w:rsid w:val="51731CDA"/>
    <w:rsid w:val="54413354"/>
    <w:rsid w:val="5A0F1F25"/>
    <w:rsid w:val="5A2F4393"/>
    <w:rsid w:val="5ECE5C96"/>
    <w:rsid w:val="61C50486"/>
    <w:rsid w:val="61D4437C"/>
    <w:rsid w:val="64BB1189"/>
    <w:rsid w:val="67531B9B"/>
    <w:rsid w:val="698B3167"/>
    <w:rsid w:val="7634475A"/>
    <w:rsid w:val="771F036C"/>
    <w:rsid w:val="7F2B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296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2021-08-26T01:40:00Z</dcterms:created>
  <dc:creator>Administrator</dc:creator>
  <cp:lastModifiedBy>Administrator</cp:lastModifiedBy>
  <dcterms:modified xsi:type="dcterms:W3CDTF">2021-08-26T10:29:57Z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4AE5E58EA07C4E8BA109C30F2114C59A</vt:lpwstr>
  </property>
</Properties>
</file>