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6B" w:rsidRDefault="0033596B" w:rsidP="0033596B">
      <w:pPr>
        <w:pStyle w:val="a5"/>
        <w:rPr>
          <w:sz w:val="18"/>
          <w:szCs w:val="18"/>
        </w:rPr>
      </w:pPr>
      <w:r>
        <w:rPr>
          <w:sz w:val="18"/>
          <w:szCs w:val="18"/>
        </w:rPr>
        <w:t>甘德琳，男，汉族，籍贯、出生地贵州威宁，1983年8月生，2017年7月加入中国共产党，2015年6月中央民族大学宪法学与行政法学专业毕业，全日制研究生学历，法学硕士学位。</w:t>
      </w:r>
    </w:p>
    <w:p w:rsidR="004358AB" w:rsidRPr="0033596B" w:rsidRDefault="004358AB" w:rsidP="0033596B"/>
    <w:sectPr w:rsidR="004358AB" w:rsidRPr="0033596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4E7A"/>
    <w:rsid w:val="00323B43"/>
    <w:rsid w:val="0033596B"/>
    <w:rsid w:val="003D37D8"/>
    <w:rsid w:val="004358AB"/>
    <w:rsid w:val="00444E7A"/>
    <w:rsid w:val="0064020C"/>
    <w:rsid w:val="008811B0"/>
    <w:rsid w:val="008B7726"/>
    <w:rsid w:val="00AA704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44E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Emphasis"/>
    <w:basedOn w:val="a0"/>
    <w:uiPriority w:val="20"/>
    <w:qFormat/>
    <w:rsid w:val="00444E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2021-08-25T07:37:00Z</dcterms:created>
  <dcterms:modified xsi:type="dcterms:W3CDTF">2021-08-25T09:30:00Z</dcterms:modified>
</cp:coreProperties>
</file>