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中共芜湖市委办公室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2021年度事业单位公开招聘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工作人员入围资格复审人员名单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1451"/>
        <w:gridCol w:w="1153"/>
        <w:gridCol w:w="1709"/>
        <w:gridCol w:w="1279"/>
        <w:gridCol w:w="1145"/>
        <w:gridCol w:w="102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职业能力倾向测验成绩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综合应用能力成绩</w:t>
            </w:r>
          </w:p>
        </w:tc>
        <w:tc>
          <w:tcPr>
            <w:tcW w:w="10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3134121600522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3134121303021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3134121600504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114.5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3134121600801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3134121600705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3134121600726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205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1147291A"/>
    <w:rsid w:val="122A6AD8"/>
    <w:rsid w:val="260F0E9F"/>
    <w:rsid w:val="2B8D47A9"/>
    <w:rsid w:val="2D4561B5"/>
    <w:rsid w:val="2FED5B42"/>
    <w:rsid w:val="30091B14"/>
    <w:rsid w:val="32A90484"/>
    <w:rsid w:val="3D7D6654"/>
    <w:rsid w:val="4375499C"/>
    <w:rsid w:val="4B546AB8"/>
    <w:rsid w:val="4BF64BE5"/>
    <w:rsid w:val="4C9C606F"/>
    <w:rsid w:val="4D48192C"/>
    <w:rsid w:val="51FA2BD0"/>
    <w:rsid w:val="53BC07D9"/>
    <w:rsid w:val="56321C3D"/>
    <w:rsid w:val="56C05C37"/>
    <w:rsid w:val="5CEA6F9F"/>
    <w:rsid w:val="615B3736"/>
    <w:rsid w:val="66CF35BC"/>
    <w:rsid w:val="67AC40F0"/>
    <w:rsid w:val="67E81978"/>
    <w:rsid w:val="69511AA5"/>
    <w:rsid w:val="6F7340FA"/>
    <w:rsid w:val="74C81ED2"/>
    <w:rsid w:val="7C840FB5"/>
    <w:rsid w:val="7DAC227D"/>
    <w:rsid w:val="7E0008F2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2021-08-24T10:08:03Z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A6F9E632C8A542DF9BA2E32821D61A95</vt:lpwstr>
  </property>
</Properties>
</file>