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800" w:tblpY="3459"/>
        <w:tblOverlap w:val="never"/>
        <w:tblW w:w="90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990"/>
        <w:gridCol w:w="1020"/>
        <w:gridCol w:w="1005"/>
        <w:gridCol w:w="1212"/>
        <w:gridCol w:w="1020"/>
        <w:gridCol w:w="1308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84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01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结构化成绩</w:t>
            </w:r>
          </w:p>
        </w:tc>
        <w:tc>
          <w:tcPr>
            <w:tcW w:w="221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试教成绩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总成绩</w:t>
            </w:r>
          </w:p>
        </w:tc>
        <w:tc>
          <w:tcPr>
            <w:tcW w:w="130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是否进入体检环节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84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30%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得分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70%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0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2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刘清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60.2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18.06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57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39.9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57.96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否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2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王红芬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73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21.9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77.6</w:t>
            </w: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54.32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76.22</w:t>
            </w:r>
          </w:p>
        </w:tc>
        <w:tc>
          <w:tcPr>
            <w:tcW w:w="1308" w:type="dxa"/>
            <w:shd w:val="clear" w:color="auto" w:fill="C5E0B3" w:themeFill="accent6" w:themeFillTint="6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是</w:t>
            </w: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何荣杰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ind w:firstLine="240" w:firstLineChars="10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48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弃考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Lucida Sans Unicode" w:hAnsi="Lucida Sans Unicode" w:eastAsia="宋体" w:cs="Lucida Sans Unicode"/>
                <w:color w:val="333333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潘秀武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  <w:t>弃考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2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蔡淑娴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48" w:type="dxa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弃考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曾海瑞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弃考</w:t>
            </w:r>
          </w:p>
        </w:tc>
      </w:tr>
    </w:tbl>
    <w:p>
      <w:pPr>
        <w:jc w:val="center"/>
        <w:rPr>
          <w:color w:val="333333"/>
          <w:sz w:val="32"/>
          <w:szCs w:val="32"/>
        </w:rPr>
      </w:pPr>
      <w:r>
        <w:rPr>
          <w:color w:val="333333"/>
          <w:sz w:val="32"/>
          <w:szCs w:val="32"/>
        </w:rPr>
        <w:t>广州市天河区</w:t>
      </w:r>
      <w:r>
        <w:rPr>
          <w:rFonts w:hint="eastAsia"/>
          <w:color w:val="333333"/>
          <w:sz w:val="32"/>
          <w:szCs w:val="32"/>
          <w:lang w:eastAsia="zh-CN"/>
        </w:rPr>
        <w:t>天润</w:t>
      </w:r>
      <w:r>
        <w:rPr>
          <w:color w:val="333333"/>
          <w:sz w:val="32"/>
          <w:szCs w:val="32"/>
        </w:rPr>
        <w:t>幼儿园2021年</w:t>
      </w:r>
      <w:r>
        <w:rPr>
          <w:rFonts w:hint="eastAsia"/>
          <w:color w:val="333333"/>
          <w:sz w:val="32"/>
          <w:szCs w:val="32"/>
          <w:lang w:val="en-US" w:eastAsia="zh-CN"/>
        </w:rPr>
        <w:t>8</w:t>
      </w:r>
      <w:r>
        <w:rPr>
          <w:color w:val="333333"/>
          <w:sz w:val="32"/>
          <w:szCs w:val="32"/>
        </w:rPr>
        <w:t>月编外聘用制专任教师考试成绩及</w:t>
      </w:r>
      <w:r>
        <w:rPr>
          <w:rFonts w:hint="eastAsia"/>
          <w:color w:val="333333"/>
          <w:sz w:val="32"/>
          <w:szCs w:val="32"/>
          <w:lang w:eastAsia="zh-CN"/>
        </w:rPr>
        <w:t>进入体检人员名单</w:t>
      </w:r>
    </w:p>
    <w:p>
      <w:pPr>
        <w:jc w:val="center"/>
        <w:rPr>
          <w:color w:val="333333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951EF"/>
    <w:rsid w:val="07F07E64"/>
    <w:rsid w:val="0CEF54F5"/>
    <w:rsid w:val="108D3A53"/>
    <w:rsid w:val="1A9951EF"/>
    <w:rsid w:val="1CF033BE"/>
    <w:rsid w:val="271D05D1"/>
    <w:rsid w:val="276260F1"/>
    <w:rsid w:val="3D7D7074"/>
    <w:rsid w:val="622A6FB1"/>
    <w:rsid w:val="7A18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2021-07-31T08:33:00Z</dcterms:created>
  <dc:creator>Administrator</dc:creator>
  <cp:lastModifiedBy>Administrator</cp:lastModifiedBy>
  <dcterms:modified xsi:type="dcterms:W3CDTF">2021-08-20T02:48:09Z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7A4682ACD74742D99353FAB9A5D72D5F</vt:lpwstr>
  </property>
</Properties>
</file>