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微软雅黑" w:hAnsi="微软雅黑" w:eastAsia="微软雅黑" w:cs="微软雅黑"/>
          <w:i w:val="0"/>
          <w:iCs w:val="0"/>
          <w:caps w:val="0"/>
          <w:color w:val="666666"/>
          <w:spacing w:val="0"/>
          <w:sz w:val="17"/>
          <w:szCs w:val="17"/>
          <w:shd w:val="clear" w:fill="F3F3F3"/>
        </w:rPr>
      </w:pPr>
      <w:r>
        <w:rPr>
          <w:rFonts w:ascii="微软雅黑" w:hAnsi="微软雅黑" w:eastAsia="微软雅黑" w:cs="微软雅黑"/>
          <w:i w:val="0"/>
          <w:iCs w:val="0"/>
          <w:caps w:val="0"/>
          <w:color w:val="666666"/>
          <w:spacing w:val="0"/>
          <w:sz w:val="17"/>
          <w:szCs w:val="17"/>
          <w:shd w:val="clear" w:fill="F3F3F3"/>
        </w:rPr>
        <w:t>桐梓县第九届线上线下贵州人博会事业单位引进人才体检合格人员公示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 w:beforeAutospacing="0" w:after="13" w:afterAutospacing="0" w:line="420" w:lineRule="atLeast"/>
        <w:ind w:left="0" w:right="0" w:firstLine="420"/>
        <w:jc w:val="left"/>
        <w:rPr>
          <w:rFonts w:ascii="微软雅黑" w:hAnsi="微软雅黑" w:eastAsia="微软雅黑" w:cs="微软雅黑"/>
          <w:i w:val="0"/>
          <w:iCs w:val="0"/>
          <w:caps w:val="0"/>
          <w:color w:val="333333"/>
          <w:spacing w:val="0"/>
          <w:sz w:val="20"/>
          <w:szCs w:val="20"/>
        </w:rPr>
      </w:pPr>
      <w:r>
        <w:rPr>
          <w:rFonts w:hint="eastAsia" w:ascii="微软雅黑" w:hAnsi="微软雅黑" w:eastAsia="微软雅黑" w:cs="微软雅黑"/>
          <w:i w:val="0"/>
          <w:iCs w:val="0"/>
          <w:caps w:val="0"/>
          <w:color w:val="333333"/>
          <w:spacing w:val="0"/>
          <w:sz w:val="20"/>
          <w:szCs w:val="20"/>
          <w:bdr w:val="none" w:color="auto" w:sz="0" w:space="0"/>
          <w:shd w:val="clear" w:fill="FFFFFF"/>
        </w:rPr>
        <w:t>按照《关于做好第九届线上线下贵州人博会事业单位引进人才评审工作的通知》《遵义市人力资源和社会保障局关于做好我市参加第九届线上线下贵州人博会事业单位引进人才评审工作的通知》《遵义市人力资源和社会保障局关于做好第九届线上线下贵州人博会事业单位引进人才评审工作的补充通知》和《2021年遵义市第九届线上线下贵州人才博览会事业单位人才引进公告》等有关规定,桐梓县第九届线上线下贵州人博会事业单位引进人才体检工作已经结束,现将体检合格名单公示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 w:beforeAutospacing="0" w:after="13" w:afterAutospacing="0" w:line="420" w:lineRule="atLeast"/>
        <w:ind w:left="0" w:right="0" w:firstLine="420"/>
        <w:jc w:val="left"/>
        <w:rPr>
          <w:rFonts w:hint="eastAsia" w:ascii="微软雅黑" w:hAnsi="微软雅黑" w:eastAsia="微软雅黑" w:cs="微软雅黑"/>
          <w:i w:val="0"/>
          <w:iCs w:val="0"/>
          <w:caps w:val="0"/>
          <w:color w:val="333333"/>
          <w:spacing w:val="0"/>
          <w:sz w:val="20"/>
          <w:szCs w:val="20"/>
        </w:rPr>
      </w:pPr>
      <w:r>
        <w:rPr>
          <w:rFonts w:hint="eastAsia" w:ascii="微软雅黑" w:hAnsi="微软雅黑" w:eastAsia="微软雅黑" w:cs="微软雅黑"/>
          <w:i w:val="0"/>
          <w:iCs w:val="0"/>
          <w:caps w:val="0"/>
          <w:color w:val="333333"/>
          <w:spacing w:val="0"/>
          <w:sz w:val="20"/>
          <w:szCs w:val="20"/>
          <w:bdr w:val="none" w:color="auto" w:sz="0" w:space="0"/>
          <w:shd w:val="clear" w:fill="FFFFFF"/>
        </w:rPr>
        <w:t>1.桐梓县人民医院:杨昌碧、周谷于、孙彬、骆徐姗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 w:beforeAutospacing="0" w:after="13" w:afterAutospacing="0" w:line="420" w:lineRule="atLeast"/>
        <w:ind w:left="0" w:right="0" w:firstLine="420"/>
        <w:jc w:val="left"/>
        <w:rPr>
          <w:rFonts w:hint="eastAsia" w:ascii="微软雅黑" w:hAnsi="微软雅黑" w:eastAsia="微软雅黑" w:cs="微软雅黑"/>
          <w:i w:val="0"/>
          <w:iCs w:val="0"/>
          <w:caps w:val="0"/>
          <w:color w:val="333333"/>
          <w:spacing w:val="0"/>
          <w:sz w:val="20"/>
          <w:szCs w:val="20"/>
        </w:rPr>
      </w:pPr>
      <w:r>
        <w:rPr>
          <w:rFonts w:hint="eastAsia" w:ascii="微软雅黑" w:hAnsi="微软雅黑" w:eastAsia="微软雅黑" w:cs="微软雅黑"/>
          <w:i w:val="0"/>
          <w:iCs w:val="0"/>
          <w:caps w:val="0"/>
          <w:color w:val="333333"/>
          <w:spacing w:val="0"/>
          <w:sz w:val="20"/>
          <w:szCs w:val="20"/>
          <w:bdr w:val="none" w:color="auto" w:sz="0" w:space="0"/>
          <w:shd w:val="clear" w:fill="FFFFFF"/>
        </w:rPr>
        <w:t>2.桐梓县中医院:万瑶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 w:beforeAutospacing="0" w:after="13" w:afterAutospacing="0" w:line="420" w:lineRule="atLeast"/>
        <w:ind w:left="0" w:right="0" w:firstLine="420"/>
        <w:jc w:val="left"/>
        <w:rPr>
          <w:rFonts w:hint="eastAsia" w:ascii="微软雅黑" w:hAnsi="微软雅黑" w:eastAsia="微软雅黑" w:cs="微软雅黑"/>
          <w:i w:val="0"/>
          <w:iCs w:val="0"/>
          <w:caps w:val="0"/>
          <w:color w:val="333333"/>
          <w:spacing w:val="0"/>
          <w:sz w:val="20"/>
          <w:szCs w:val="20"/>
        </w:rPr>
      </w:pPr>
      <w:r>
        <w:rPr>
          <w:rFonts w:hint="eastAsia" w:ascii="微软雅黑" w:hAnsi="微软雅黑" w:eastAsia="微软雅黑" w:cs="微软雅黑"/>
          <w:i w:val="0"/>
          <w:iCs w:val="0"/>
          <w:caps w:val="0"/>
          <w:color w:val="333333"/>
          <w:spacing w:val="0"/>
          <w:sz w:val="20"/>
          <w:szCs w:val="20"/>
          <w:bdr w:val="none" w:color="auto" w:sz="0" w:space="0"/>
          <w:shd w:val="clear" w:fill="FFFFFF"/>
        </w:rPr>
        <w:t>3.中共桐梓县委宣传部:张燕玲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 w:beforeAutospacing="0" w:after="13" w:afterAutospacing="0" w:line="420" w:lineRule="atLeast"/>
        <w:ind w:left="0" w:right="0" w:firstLine="420"/>
        <w:jc w:val="left"/>
        <w:rPr>
          <w:rFonts w:hint="eastAsia" w:ascii="微软雅黑" w:hAnsi="微软雅黑" w:eastAsia="微软雅黑" w:cs="微软雅黑"/>
          <w:i w:val="0"/>
          <w:iCs w:val="0"/>
          <w:caps w:val="0"/>
          <w:color w:val="333333"/>
          <w:spacing w:val="0"/>
          <w:sz w:val="20"/>
          <w:szCs w:val="20"/>
        </w:rPr>
      </w:pPr>
      <w:r>
        <w:rPr>
          <w:rFonts w:hint="eastAsia" w:ascii="微软雅黑" w:hAnsi="微软雅黑" w:eastAsia="微软雅黑" w:cs="微软雅黑"/>
          <w:i w:val="0"/>
          <w:iCs w:val="0"/>
          <w:caps w:val="0"/>
          <w:color w:val="333333"/>
          <w:spacing w:val="0"/>
          <w:sz w:val="20"/>
          <w:szCs w:val="20"/>
          <w:bdr w:val="none" w:color="auto" w:sz="0" w:space="0"/>
          <w:shd w:val="clear" w:fill="FFFFFF"/>
        </w:rPr>
        <w:t>4.桐梓县文化馆:王焱云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 w:beforeAutospacing="0" w:after="13" w:afterAutospacing="0" w:line="420" w:lineRule="atLeast"/>
        <w:ind w:left="0" w:right="0" w:firstLine="420"/>
        <w:jc w:val="left"/>
        <w:rPr>
          <w:rFonts w:hint="eastAsia" w:ascii="微软雅黑" w:hAnsi="微软雅黑" w:eastAsia="微软雅黑" w:cs="微软雅黑"/>
          <w:i w:val="0"/>
          <w:iCs w:val="0"/>
          <w:caps w:val="0"/>
          <w:color w:val="333333"/>
          <w:spacing w:val="0"/>
          <w:sz w:val="20"/>
          <w:szCs w:val="20"/>
        </w:rPr>
      </w:pPr>
      <w:r>
        <w:rPr>
          <w:rFonts w:hint="eastAsia" w:ascii="微软雅黑" w:hAnsi="微软雅黑" w:eastAsia="微软雅黑" w:cs="微软雅黑"/>
          <w:i w:val="0"/>
          <w:iCs w:val="0"/>
          <w:caps w:val="0"/>
          <w:color w:val="333333"/>
          <w:spacing w:val="0"/>
          <w:sz w:val="20"/>
          <w:szCs w:val="20"/>
          <w:bdr w:val="none" w:color="auto" w:sz="0" w:space="0"/>
          <w:shd w:val="clear" w:fill="FFFFFF"/>
        </w:rPr>
        <w:t>公示时间:2021年8月18日-8月26日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 w:beforeAutospacing="0" w:after="13" w:afterAutospacing="0" w:line="420" w:lineRule="atLeast"/>
        <w:ind w:left="0" w:right="0" w:firstLine="420"/>
        <w:jc w:val="left"/>
        <w:rPr>
          <w:rFonts w:hint="eastAsia" w:ascii="微软雅黑" w:hAnsi="微软雅黑" w:eastAsia="微软雅黑" w:cs="微软雅黑"/>
          <w:i w:val="0"/>
          <w:iCs w:val="0"/>
          <w:caps w:val="0"/>
          <w:color w:val="333333"/>
          <w:spacing w:val="0"/>
          <w:sz w:val="20"/>
          <w:szCs w:val="20"/>
        </w:rPr>
      </w:pPr>
      <w:r>
        <w:rPr>
          <w:rFonts w:hint="eastAsia" w:ascii="微软雅黑" w:hAnsi="微软雅黑" w:eastAsia="微软雅黑" w:cs="微软雅黑"/>
          <w:i w:val="0"/>
          <w:iCs w:val="0"/>
          <w:caps w:val="0"/>
          <w:color w:val="333333"/>
          <w:spacing w:val="0"/>
          <w:sz w:val="20"/>
          <w:szCs w:val="20"/>
          <w:bdr w:val="none" w:color="auto" w:sz="0" w:space="0"/>
          <w:shd w:val="clear" w:fill="FFFFFF"/>
        </w:rPr>
        <w:t>咨询电话:0851-26656687(县人力资源社会保障局)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 w:beforeAutospacing="0" w:after="13" w:afterAutospacing="0" w:line="420" w:lineRule="atLeast"/>
        <w:ind w:left="0" w:right="0" w:firstLine="420"/>
        <w:jc w:val="left"/>
        <w:rPr>
          <w:rFonts w:hint="eastAsia" w:ascii="微软雅黑" w:hAnsi="微软雅黑" w:eastAsia="微软雅黑" w:cs="微软雅黑"/>
          <w:i w:val="0"/>
          <w:iCs w:val="0"/>
          <w:caps w:val="0"/>
          <w:color w:val="333333"/>
          <w:spacing w:val="0"/>
          <w:sz w:val="20"/>
          <w:szCs w:val="20"/>
        </w:rPr>
      </w:pPr>
      <w:r>
        <w:rPr>
          <w:rFonts w:hint="eastAsia" w:ascii="微软雅黑" w:hAnsi="微软雅黑" w:eastAsia="微软雅黑" w:cs="微软雅黑"/>
          <w:i w:val="0"/>
          <w:iCs w:val="0"/>
          <w:caps w:val="0"/>
          <w:color w:val="333333"/>
          <w:spacing w:val="0"/>
          <w:sz w:val="20"/>
          <w:szCs w:val="20"/>
          <w:bdr w:val="none" w:color="auto" w:sz="0" w:space="0"/>
          <w:shd w:val="clear" w:fill="FFFFFF"/>
        </w:rPr>
        <w:t>监督电话:0851-26622763(县纪委县监委派驻第二纪检监察组)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 w:beforeAutospacing="0" w:after="13" w:afterAutospacing="0" w:line="420" w:lineRule="atLeast"/>
        <w:ind w:left="0" w:right="0" w:firstLine="420"/>
        <w:jc w:val="left"/>
        <w:rPr>
          <w:rFonts w:hint="eastAsia" w:ascii="微软雅黑" w:hAnsi="微软雅黑" w:eastAsia="微软雅黑" w:cs="微软雅黑"/>
          <w:i w:val="0"/>
          <w:iCs w:val="0"/>
          <w:caps w:val="0"/>
          <w:color w:val="333333"/>
          <w:spacing w:val="0"/>
          <w:sz w:val="20"/>
          <w:szCs w:val="2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 w:beforeAutospacing="0" w:after="13" w:afterAutospacing="0" w:line="420" w:lineRule="atLeast"/>
        <w:ind w:left="0" w:right="0" w:firstLine="401"/>
        <w:jc w:val="left"/>
        <w:rPr>
          <w:rFonts w:hint="eastAsia" w:ascii="微软雅黑" w:hAnsi="微软雅黑" w:eastAsia="微软雅黑" w:cs="微软雅黑"/>
          <w:i w:val="0"/>
          <w:iCs w:val="0"/>
          <w:caps w:val="0"/>
          <w:color w:val="333333"/>
          <w:spacing w:val="0"/>
          <w:sz w:val="20"/>
          <w:szCs w:val="2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 w:beforeAutospacing="0" w:after="13" w:afterAutospacing="0" w:line="420" w:lineRule="atLeast"/>
        <w:ind w:left="0" w:right="0" w:firstLine="401"/>
        <w:jc w:val="left"/>
        <w:rPr>
          <w:rFonts w:hint="eastAsia" w:ascii="微软雅黑" w:hAnsi="微软雅黑" w:eastAsia="微软雅黑" w:cs="微软雅黑"/>
          <w:i w:val="0"/>
          <w:iCs w:val="0"/>
          <w:caps w:val="0"/>
          <w:color w:val="333333"/>
          <w:spacing w:val="0"/>
          <w:sz w:val="20"/>
          <w:szCs w:val="2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 w:beforeAutospacing="0" w:after="13" w:afterAutospacing="0" w:line="420" w:lineRule="atLeast"/>
        <w:ind w:left="0" w:right="0" w:firstLine="401"/>
        <w:jc w:val="left"/>
        <w:rPr>
          <w:rFonts w:hint="eastAsia" w:ascii="微软雅黑" w:hAnsi="微软雅黑" w:eastAsia="微软雅黑" w:cs="微软雅黑"/>
          <w:i w:val="0"/>
          <w:iCs w:val="0"/>
          <w:caps w:val="0"/>
          <w:color w:val="333333"/>
          <w:spacing w:val="0"/>
          <w:sz w:val="20"/>
          <w:szCs w:val="20"/>
        </w:rPr>
      </w:pPr>
      <w:r>
        <w:rPr>
          <w:rFonts w:hint="eastAsia" w:ascii="微软雅黑" w:hAnsi="微软雅黑" w:eastAsia="微软雅黑" w:cs="微软雅黑"/>
          <w:i w:val="0"/>
          <w:iCs w:val="0"/>
          <w:caps w:val="0"/>
          <w:color w:val="333333"/>
          <w:spacing w:val="0"/>
          <w:sz w:val="20"/>
          <w:szCs w:val="20"/>
          <w:bdr w:val="none" w:color="auto" w:sz="0" w:space="0"/>
          <w:shd w:val="clear" w:fill="FFFFFF"/>
        </w:rPr>
        <w:t>                                                                2021年8月18日</w:t>
      </w:r>
    </w:p>
    <w:p>
      <w:pPr>
        <w:rPr>
          <w:rFonts w:ascii="微软雅黑" w:hAnsi="微软雅黑" w:eastAsia="微软雅黑" w:cs="微软雅黑"/>
          <w:i w:val="0"/>
          <w:iCs w:val="0"/>
          <w:caps w:val="0"/>
          <w:color w:val="666666"/>
          <w:spacing w:val="0"/>
          <w:sz w:val="17"/>
          <w:szCs w:val="17"/>
          <w:shd w:val="clear" w:fill="F3F3F3"/>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954D50"/>
    <w:rsid w:val="6F954D5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2021-08-18T07:33:00Z</dcterms:created>
  <dc:creator>WPS_1609033458</dc:creator>
  <cp:lastModifiedBy>WPS_1609033458</cp:lastModifiedBy>
  <dcterms:modified xsi:type="dcterms:W3CDTF">2021-08-18T07:33:53Z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8C7AF361CFED469FA0846F8256536D31</vt:lpwstr>
  </property>
</Properties>
</file>