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52" w:beforeAutospacing="0" w:after="252" w:afterAutospacing="0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D66A5"/>
          <w:spacing w:val="0"/>
          <w:sz w:val="40"/>
          <w:szCs w:val="40"/>
          <w:bdr w:val="none" w:color="auto" w:sz="0" w:space="0"/>
          <w:shd w:val="clear" w:fill="FFFFFF"/>
        </w:rPr>
        <w:t>云南省教育厅教学仪器装备中心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  <w:bdr w:val="none" w:color="auto" w:sz="0" w:space="0"/>
          <w:shd w:val="clear" w:fill="FFFFFF"/>
        </w:rPr>
        <w:t>面试人员名单</w:t>
      </w:r>
    </w:p>
    <w:tbl>
      <w:tblPr>
        <w:tblW w:w="87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40"/>
        <w:gridCol w:w="1623"/>
        <w:gridCol w:w="1155"/>
        <w:gridCol w:w="1498"/>
        <w:gridCol w:w="1249"/>
        <w:gridCol w:w="9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  <w:jc w:val="center"/>
        </w:trPr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报考职位代码</w:t>
            </w:r>
          </w:p>
        </w:tc>
        <w:tc>
          <w:tcPr>
            <w:tcW w:w="13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准考证</w:t>
            </w:r>
          </w:p>
        </w:tc>
        <w:tc>
          <w:tcPr>
            <w:tcW w:w="9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职业能力倾向测验</w:t>
            </w:r>
          </w:p>
        </w:tc>
        <w:tc>
          <w:tcPr>
            <w:tcW w:w="12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综合应用能力</w:t>
            </w:r>
          </w:p>
        </w:tc>
        <w:tc>
          <w:tcPr>
            <w:tcW w:w="10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总分</w:t>
            </w: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是否进入面试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2153991206026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110.00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119.00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229.00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2153991206122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108.00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111.00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219.00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2153991208602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108.00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109.50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217.50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15399099153001002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3153993206514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86.50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110.00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196.50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15399099153001002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3153993204723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90.50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85.00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175.50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3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15399099153001002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3153993205801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72.00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102.00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174.00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D66A5"/>
          <w:spacing w:val="0"/>
          <w:sz w:val="40"/>
          <w:szCs w:val="40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25DC8"/>
    <w:rsid w:val="02625D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2021-08-13T13:15:00Z</dcterms:created>
  <dc:creator>WPS_1609033458</dc:creator>
  <cp:lastModifiedBy>WPS_1609033458</cp:lastModifiedBy>
  <dcterms:modified xsi:type="dcterms:W3CDTF">2021-08-13T13:16:05Z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E12D3B457CB04469A538C3301C966DBF</vt:lpwstr>
  </property>
</Properties>
</file>