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191"/>
        <w:tblW w:w="10638" w:type="dxa"/>
        <w:tblCellMar>
          <w:left w:w="0" w:type="dxa"/>
          <w:right w:w="0" w:type="dxa"/>
        </w:tblCellMar>
        <w:tblLook w:val="04A0"/>
      </w:tblPr>
      <w:tblGrid>
        <w:gridCol w:w="458"/>
        <w:gridCol w:w="1047"/>
        <w:gridCol w:w="611"/>
        <w:gridCol w:w="679"/>
        <w:gridCol w:w="2074"/>
        <w:gridCol w:w="3080"/>
        <w:gridCol w:w="1587"/>
        <w:gridCol w:w="1102"/>
      </w:tblGrid>
      <w:tr w:rsidR="00EA2A08" w:rsidRPr="00EA2A08" w:rsidTr="00EA2A08">
        <w:trPr>
          <w:trHeight w:val="703"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4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招聘科室</w:t>
            </w:r>
          </w:p>
        </w:tc>
        <w:tc>
          <w:tcPr>
            <w:tcW w:w="61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67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招聘人数</w:t>
            </w:r>
          </w:p>
        </w:tc>
        <w:tc>
          <w:tcPr>
            <w:tcW w:w="78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岗位条件和要求</w:t>
            </w:r>
          </w:p>
        </w:tc>
      </w:tr>
      <w:tr w:rsidR="00EA2A08" w:rsidRPr="00EA2A08" w:rsidTr="00EA2A08">
        <w:trPr>
          <w:trHeight w:val="8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其他</w:t>
            </w:r>
          </w:p>
        </w:tc>
      </w:tr>
      <w:tr w:rsidR="00EA2A08" w:rsidRPr="00EA2A08" w:rsidTr="00EA2A08">
        <w:trPr>
          <w:trHeight w:val="1113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CT室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医师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color w:val="000000"/>
              </w:rPr>
              <w:t>本科：医学影像学、医学影像诊断、临床医学</w:t>
            </w:r>
            <w:r w:rsidRPr="00EA2A08">
              <w:rPr>
                <w:rFonts w:ascii="宋体" w:eastAsia="宋体" w:hAnsi="宋体" w:cs="宋体"/>
                <w:color w:val="000000"/>
              </w:rPr>
              <w:br/>
            </w:r>
            <w:r w:rsidRPr="00EA2A08">
              <w:rPr>
                <w:rFonts w:ascii="宋体" w:eastAsia="宋体" w:hAnsi="宋体" w:cs="宋体" w:hint="eastAsia"/>
                <w:color w:val="000000"/>
              </w:rPr>
              <w:t>或硕士研究生：影像医学与核医学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1. </w:t>
            </w:r>
            <w:r w:rsidRPr="00EA2A08">
              <w:rPr>
                <w:rFonts w:ascii="宋体" w:eastAsia="宋体" w:hAnsi="宋体" w:cs="宋体" w:hint="eastAsia"/>
                <w:color w:val="000000"/>
              </w:rPr>
              <w:t>全日制本科及以上学历；</w:t>
            </w:r>
          </w:p>
          <w:p w:rsidR="00EA2A08" w:rsidRPr="00EA2A08" w:rsidRDefault="00EA2A08" w:rsidP="00EA2A0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2. </w:t>
            </w:r>
            <w:r w:rsidRPr="00EA2A08">
              <w:rPr>
                <w:rFonts w:ascii="宋体" w:eastAsia="宋体" w:hAnsi="宋体" w:cs="宋体" w:hint="eastAsia"/>
                <w:color w:val="000000"/>
              </w:rPr>
              <w:t>取得执业医师资格；</w:t>
            </w:r>
          </w:p>
          <w:p w:rsidR="00EA2A08" w:rsidRPr="00EA2A08" w:rsidRDefault="00EA2A08" w:rsidP="00EA2A0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3. </w:t>
            </w:r>
            <w:r w:rsidRPr="00EA2A08">
              <w:rPr>
                <w:rFonts w:ascii="宋体" w:eastAsia="宋体" w:hAnsi="宋体" w:cs="宋体" w:hint="eastAsia"/>
                <w:color w:val="000000"/>
              </w:rPr>
              <w:t>已通过规培考试（可提供网上证明）。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35周岁及以下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EA2A08" w:rsidRPr="00EA2A08" w:rsidTr="00EA2A08">
        <w:trPr>
          <w:trHeight w:val="1113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CT室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技师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color w:val="000000"/>
              </w:rPr>
              <w:t>本科：医学影像技术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1.本科及以上学历；</w:t>
            </w:r>
          </w:p>
          <w:p w:rsidR="00EA2A08" w:rsidRPr="00EA2A08" w:rsidRDefault="00EA2A08" w:rsidP="00EA2A0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2.取得技士证书和CT大型医疗上岗证。</w:t>
            </w:r>
          </w:p>
          <w:p w:rsidR="00EA2A08" w:rsidRPr="00EA2A08" w:rsidRDefault="00EA2A08" w:rsidP="00EA2A0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3.二年及以上二级医院工作经验者优先。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30周岁及以下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A08" w:rsidRPr="00EA2A08" w:rsidRDefault="00EA2A08" w:rsidP="00EA2A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A2A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A2A08"/>
    <w:rsid w:val="00323B43"/>
    <w:rsid w:val="003D37D8"/>
    <w:rsid w:val="004358AB"/>
    <w:rsid w:val="0064020C"/>
    <w:rsid w:val="008811B0"/>
    <w:rsid w:val="008B7726"/>
    <w:rsid w:val="00A2076B"/>
    <w:rsid w:val="00B600C9"/>
    <w:rsid w:val="00B952C0"/>
    <w:rsid w:val="00CF7209"/>
    <w:rsid w:val="00EA2A0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2021-08-11T10:51:00Z</dcterms:created>
  <dcterms:modified xsi:type="dcterms:W3CDTF">2021-08-11T10:52:00Z</dcterms:modified>
</cp:coreProperties>
</file>