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D4" w:rsidRPr="009178D4" w:rsidRDefault="009178D4" w:rsidP="009178D4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555555"/>
          <w:sz w:val="21"/>
          <w:szCs w:val="21"/>
        </w:rPr>
      </w:pPr>
      <w:r w:rsidRPr="009178D4">
        <w:rPr>
          <w:rFonts w:ascii="Courier New" w:eastAsia="宋体" w:hAnsi="Courier New" w:cs="Courier New"/>
          <w:color w:val="555555"/>
          <w:sz w:val="32"/>
          <w:szCs w:val="32"/>
        </w:rPr>
        <w:t>附件</w:t>
      </w:r>
      <w:r w:rsidRPr="009178D4">
        <w:rPr>
          <w:rFonts w:ascii="Times New Roman" w:eastAsia="宋体" w:hAnsi="Times New Roman" w:cs="Times New Roman"/>
          <w:color w:val="555555"/>
          <w:sz w:val="32"/>
          <w:szCs w:val="32"/>
        </w:rPr>
        <w:t>2</w:t>
      </w:r>
    </w:p>
    <w:p w:rsidR="009178D4" w:rsidRPr="009178D4" w:rsidRDefault="009178D4" w:rsidP="009178D4">
      <w:pPr>
        <w:shd w:val="clear" w:color="auto" w:fill="FFFFFF"/>
        <w:adjustRightInd/>
        <w:snapToGrid/>
        <w:spacing w:before="158" w:after="158" w:line="706" w:lineRule="atLeast"/>
        <w:jc w:val="center"/>
        <w:rPr>
          <w:rFonts w:ascii="宋体" w:eastAsia="宋体" w:hAnsi="宋体" w:cs="宋体" w:hint="eastAsia"/>
          <w:color w:val="555555"/>
          <w:sz w:val="21"/>
          <w:szCs w:val="21"/>
        </w:rPr>
      </w:pPr>
      <w:r w:rsidRPr="009178D4">
        <w:rPr>
          <w:rFonts w:ascii="方正小标宋简体" w:eastAsia="方正小标宋简体" w:hAnsi="宋体" w:cs="宋体" w:hint="eastAsia"/>
          <w:color w:val="555555"/>
          <w:spacing w:val="8"/>
          <w:sz w:val="44"/>
          <w:szCs w:val="44"/>
        </w:rPr>
        <w:t>全省人事考试机构咨询服务电话</w:t>
      </w:r>
    </w:p>
    <w:p w:rsidR="009178D4" w:rsidRPr="009178D4" w:rsidRDefault="009178D4" w:rsidP="009178D4">
      <w:pPr>
        <w:shd w:val="clear" w:color="auto" w:fill="FFFFFF"/>
        <w:adjustRightInd/>
        <w:snapToGrid/>
        <w:spacing w:after="0" w:line="259" w:lineRule="atLeast"/>
        <w:jc w:val="center"/>
        <w:rPr>
          <w:rFonts w:ascii="宋体" w:eastAsia="宋体" w:hAnsi="宋体" w:cs="宋体" w:hint="eastAsia"/>
          <w:color w:val="555555"/>
          <w:spacing w:val="8"/>
          <w:sz w:val="21"/>
          <w:szCs w:val="21"/>
        </w:rPr>
      </w:pPr>
    </w:p>
    <w:tbl>
      <w:tblPr>
        <w:tblW w:w="8715" w:type="dxa"/>
        <w:jc w:val="center"/>
        <w:tblCellMar>
          <w:left w:w="0" w:type="dxa"/>
          <w:right w:w="0" w:type="dxa"/>
        </w:tblCellMar>
        <w:tblLook w:val="04A0"/>
      </w:tblPr>
      <w:tblGrid>
        <w:gridCol w:w="946"/>
        <w:gridCol w:w="2870"/>
        <w:gridCol w:w="3396"/>
        <w:gridCol w:w="1503"/>
      </w:tblGrid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b/>
                <w:bCs/>
                <w:sz w:val="20"/>
              </w:rPr>
              <w:t>报名点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b/>
                <w:bCs/>
                <w:sz w:val="20"/>
              </w:rPr>
              <w:t>考试机构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b/>
                <w:bCs/>
                <w:sz w:val="20"/>
              </w:rPr>
              <w:t>联系地址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b/>
                <w:bCs/>
                <w:sz w:val="20"/>
              </w:rPr>
              <w:t>联系电话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广州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广州市人事考试中心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广州市小北路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266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号北秀大厦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8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ind w:firstLine="216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020-12345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深圳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深圳市考试院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深圳市福田区深南大道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8005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号深圳人才园裙楼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1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楼（福田交通枢纽西侧）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0755-88100099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珠海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珠海市人力资源鉴定考试院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珠海市香洲区兴华路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158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号一楼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0756-2288109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汕头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汕头市人事考试管理办公室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汕头市东厦路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60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号二楼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208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0754-88329783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韶关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韶关市人事考试中心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韶关市浈江区浈江大道北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22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4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号楼五楼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503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考试服务部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0751-8602028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河源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河源市人事与技能考试管理办公室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河源大道北</w:t>
            </w:r>
            <w:r w:rsidRPr="009178D4">
              <w:rPr>
                <w:rFonts w:ascii="Times New Roman" w:eastAsia="宋体" w:hAnsi="Times New Roman" w:cs="Times New Roman"/>
                <w:sz w:val="20"/>
                <w:szCs w:val="20"/>
              </w:rPr>
              <w:t>177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0762-3687298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梅州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梅州市职业技能服务中心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梅州市江南新中路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9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号人力资源市场四楼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0753-2308330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惠州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惠州市人事考试事务中心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惠州市江北三新北路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29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号惠州市人社局二楼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0752-2872708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汕尾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汕尾市人事考试办公室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汕尾市技工学校高技能楼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3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0660-3393252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东莞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东莞市人事考试管理办公室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东莞市南城区西湖路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99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号广东科技学院北门内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22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号楼六楼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0769-22203889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中山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ind w:right="-101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中山市人力资源和社会保障局审批服务办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中山市博爱六路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22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号行政服务中心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B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区人社局窗口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0760-89817185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江门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江门市人事考试院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江门市蓬江区幸福路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20-22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号二楼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B206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室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0750-3873700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佛山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佛山市人事考评管理办公室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佛山市禅城区惠景城绿景一路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26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号二、三楼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0757-83874123</w:t>
            </w:r>
            <w:r w:rsidRPr="009178D4">
              <w:rPr>
                <w:rFonts w:ascii="Arial" w:eastAsia="宋体" w:hAnsi="Arial" w:cs="Arial"/>
                <w:sz w:val="24"/>
                <w:szCs w:val="24"/>
              </w:rPr>
              <w:t xml:space="preserve"> </w:t>
            </w:r>
          </w:p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0757-83874124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阳江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阳江市人社局专业技术人员管理科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阳江市二环路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208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号人社局七楼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0662-3165253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湛江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湛江市人事考试服务中心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湛江市赤坎区南桥南路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46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号办公楼三楼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0759-3119313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茂名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茂名市人事考试管理办公室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茂名市文明北路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68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号茂名市人力资源和社会保障局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5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0668-3916623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肇庆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肇庆市人事考试中心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肇庆市端州区信安大道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92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区肇庆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lastRenderedPageBreak/>
              <w:t>市人力资源和社会保障局 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5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lastRenderedPageBreak/>
              <w:t>0758-2271231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lastRenderedPageBreak/>
              <w:t>清远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清远市人事考试院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清远市清城区银泉北路社科大院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9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层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0763-3386285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潮州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潮州市人事考试管理办公室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潮州市春荣路玉兰园综合楼三楼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0768-2130159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揭阳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揭阳市人事考试办公室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揭阳市榕城区建阳路中段揭阳移动斜对面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(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原劳动保障大楼三楼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) 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0663-8233640</w:t>
            </w:r>
          </w:p>
        </w:tc>
      </w:tr>
      <w:tr w:rsidR="009178D4" w:rsidRPr="009178D4" w:rsidTr="009178D4">
        <w:trPr>
          <w:jc w:val="center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云浮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云浮市人事考试院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云浮市云城区高峰街道大降坪</w:t>
            </w:r>
            <w:r w:rsidRPr="009178D4">
              <w:rPr>
                <w:rFonts w:ascii="宋体" w:eastAsia="宋体" w:hAnsi="宋体" w:cs="宋体"/>
                <w:sz w:val="20"/>
                <w:szCs w:val="20"/>
              </w:rPr>
              <w:t>100</w:t>
            </w:r>
            <w:r w:rsidRPr="009178D4">
              <w:rPr>
                <w:rFonts w:ascii="宋体" w:eastAsia="宋体" w:hAnsi="宋体" w:cs="宋体" w:hint="eastAsia"/>
                <w:sz w:val="20"/>
                <w:szCs w:val="20"/>
              </w:rPr>
              <w:t>号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178D4" w:rsidRPr="009178D4" w:rsidRDefault="009178D4" w:rsidP="009178D4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178D4">
              <w:rPr>
                <w:rFonts w:ascii="宋体" w:eastAsia="宋体" w:hAnsi="宋体" w:cs="宋体"/>
                <w:sz w:val="20"/>
                <w:szCs w:val="20"/>
              </w:rPr>
              <w:t>0766-8818280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178D4"/>
    <w:rsid w:val="00323B43"/>
    <w:rsid w:val="003D37D8"/>
    <w:rsid w:val="004358AB"/>
    <w:rsid w:val="0064020C"/>
    <w:rsid w:val="008811B0"/>
    <w:rsid w:val="008B7726"/>
    <w:rsid w:val="009178D4"/>
    <w:rsid w:val="00B600C9"/>
    <w:rsid w:val="00B75073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western">
    <w:name w:val="western"/>
    <w:basedOn w:val="a"/>
    <w:rsid w:val="009178D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2021-08-09T06:54:00Z</dcterms:created>
  <dcterms:modified xsi:type="dcterms:W3CDTF">2021-08-09T06:55:00Z</dcterms:modified>
</cp:coreProperties>
</file>