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01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17"/>
          <w:szCs w:val="17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2"/>
          <w:szCs w:val="22"/>
          <w:shd w:val="clear" w:fill="FFFFFF"/>
        </w:rPr>
        <w:t>2021年下半年第一期公开招聘编外用工人员拟聘用人员结果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2"/>
          <w:szCs w:val="22"/>
          <w:shd w:val="clear" w:fill="FFFFFF"/>
        </w:rPr>
        <w:t>如下：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438"/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D3D3D"/>
          <w:spacing w:val="0"/>
          <w:sz w:val="22"/>
          <w:szCs w:val="22"/>
          <w:shd w:val="clear" w:fill="FFFFFF"/>
        </w:rPr>
        <w:t> </w:t>
      </w:r>
    </w:p>
    <w:tbl>
      <w:tblPr>
        <w:tblpPr w:vertAnchor="text" w:tblpXSpec="left"/>
        <w:tblW w:w="601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2"/>
        <w:gridCol w:w="1177"/>
        <w:gridCol w:w="902"/>
        <w:gridCol w:w="1089"/>
        <w:gridCol w:w="11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6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拟聘用岗位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姓名</w:t>
            </w:r>
          </w:p>
        </w:tc>
        <w:tc>
          <w:tcPr>
            <w:tcW w:w="9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性别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出生年月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学历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6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城区执法一中队执法辅助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郑凤娇</w:t>
            </w:r>
          </w:p>
        </w:tc>
        <w:tc>
          <w:tcPr>
            <w:tcW w:w="9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女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1989.06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26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  <w:t>大学本科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242BF9"/>
    <w:rsid w:val="03242B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2021-08-05T02:39:00Z</dcterms:created>
  <dc:creator>WPS_1609033458</dc:creator>
  <cp:lastModifiedBy>WPS_1609033458</cp:lastModifiedBy>
  <dcterms:modified xsi:type="dcterms:W3CDTF">2021-08-05T02:39:16Z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42CE3A603CD7497EA9FF11166CA694DC</vt:lpwstr>
  </property>
</Properties>
</file>