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ottom"/>
        <w:rPr>
          <w:rFonts w:ascii="Helvetica" w:hAnsi="Helvetica" w:eastAsia="Helvetica" w:cs="Helvetica"/>
          <w:i w:val="0"/>
          <w:caps w:val="0"/>
          <w:color w:val="449D39"/>
          <w:spacing w:val="0"/>
          <w:sz w:val="45"/>
          <w:szCs w:val="45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449D39"/>
          <w:spacing w:val="0"/>
          <w:sz w:val="45"/>
          <w:szCs w:val="45"/>
          <w:bdr w:val="none" w:color="auto" w:sz="0" w:space="0"/>
          <w:shd w:val="clear" w:fill="FFFFFF"/>
        </w:rPr>
        <w:t>绍兴市融资担保有限公司招聘考试笔试成绩</w:t>
      </w:r>
      <w:bookmarkEnd w:id="0"/>
      <w:r>
        <w:rPr>
          <w:rFonts w:hint="default" w:ascii="Helvetica" w:hAnsi="Helvetica" w:eastAsia="Helvetica" w:cs="Helvetica"/>
          <w:i w:val="0"/>
          <w:caps w:val="0"/>
          <w:color w:val="449D39"/>
          <w:spacing w:val="0"/>
          <w:sz w:val="45"/>
          <w:szCs w:val="45"/>
          <w:bdr w:val="none" w:color="auto" w:sz="0" w:space="0"/>
          <w:shd w:val="clear" w:fill="FFFFFF"/>
        </w:rPr>
        <w:t>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ottom"/>
        <w:rPr>
          <w:rFonts w:hint="default" w:ascii="Helvetica" w:hAnsi="Helvetica" w:eastAsia="Helvetica" w:cs="Helvetica"/>
          <w:i w:val="0"/>
          <w:caps w:val="0"/>
          <w:color w:val="9E9E9E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9E9E9E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日期：2021-08-04　｜　来源：绍兴市融资担保有限公司　｜　浏览次数：462</w:t>
      </w:r>
    </w:p>
    <w:tbl>
      <w:tblPr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2"/>
        <w:gridCol w:w="3881"/>
        <w:gridCol w:w="2644"/>
        <w:gridCol w:w="51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bdr w:val="none" w:color="auto" w:sz="0" w:space="0"/>
              </w:rPr>
              <w:t>序号</w:t>
            </w:r>
          </w:p>
        </w:tc>
        <w:tc>
          <w:tcPr>
            <w:tcW w:w="138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bdr w:val="none" w:color="auto" w:sz="0" w:space="0"/>
              </w:rPr>
              <w:t>姓名</w:t>
            </w:r>
          </w:p>
        </w:tc>
        <w:tc>
          <w:tcPr>
            <w:tcW w:w="94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bdr w:val="none" w:color="auto" w:sz="0" w:space="0"/>
              </w:rPr>
              <w:t>性别</w:t>
            </w:r>
          </w:p>
        </w:tc>
        <w:tc>
          <w:tcPr>
            <w:tcW w:w="1829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i w:val="0"/>
                <w:color w:val="000000"/>
                <w:sz w:val="30"/>
                <w:szCs w:val="30"/>
                <w:bdr w:val="none" w:color="auto" w:sz="0" w:space="0"/>
              </w:rPr>
              <w:t>分 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孟定伟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周亮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郭磊铭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秦紫瑜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钱梦婷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屠文益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陶海琴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徐洪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钱超峰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施展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75第三名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唐立超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王沁怡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孙妃佳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马梦霞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张思雨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朱梦桑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沈佳萍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吴青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吕亚倩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吴秋凤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何聪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78第二名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周艳赛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丁鹏祺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吕佳丽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陈映宇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顾建建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傅晓阳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陈文洁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29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钱卓琦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王钢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钱文心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王裕宁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鲁少博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陈轶舸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包竹呈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边磊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蔡雨成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陈超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39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陈海斌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陈红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陈辉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陈明远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陈姗姗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陈舒婷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陈子杭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单浩然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方骏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方宇锋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封芳敏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傅申海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高琦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沈重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顾倩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郭菁菁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何林锋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何刘关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洪金芳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胡康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金柯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金奕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经佳文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孔检英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劳惠丽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李剑波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陆嫣然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79第一名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罗玉姣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茅佳璐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孟怡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孟怡平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倪志福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潘华奇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潘志岚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濮奇男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祁宇轩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钱佳妮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钱美宝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裘峰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裘一鑫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裘玉燕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阮建英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阮伟灵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沈良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74并列第四名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沈童超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沈伟娜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沈晓亮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沈瑶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史佳楠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宋波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89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宋佳暖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宋荣云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孙位栋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唐盼盼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唐文颖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陶瑜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屠淑萍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73第六名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屠笑青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王程烨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王芳芳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99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严伟锋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金卓宇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王行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王佳君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王樱璇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王泽清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徐梦楠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杨东帅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喻学子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张帆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109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张金江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张鹏丰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章佳杰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赵洁楠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赵丽琴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赵琪琪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周徐昕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朱思洁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余萍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余亚娜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119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虞碧云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74并列第四名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赵文斌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王佳锋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122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王盛祺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123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王晓威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男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124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125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吴佳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126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徐碧君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127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徐劼燕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128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刘湾湾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129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王慧敏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130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李宁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缺考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37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131</w:t>
            </w:r>
          </w:p>
        </w:tc>
        <w:tc>
          <w:tcPr>
            <w:tcW w:w="138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王浅雨</w:t>
            </w:r>
          </w:p>
        </w:tc>
        <w:tc>
          <w:tcPr>
            <w:tcW w:w="945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女</w:t>
            </w:r>
          </w:p>
        </w:tc>
        <w:tc>
          <w:tcPr>
            <w:tcW w:w="1829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sz w:val="30"/>
                <w:szCs w:val="30"/>
                <w:bdr w:val="none" w:color="auto" w:sz="0" w:space="0"/>
              </w:rPr>
              <w:t>56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ottom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ottom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ottom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ottom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ottom"/>
      </w:pPr>
      <w:r>
        <w:rPr>
          <w:rFonts w:hint="default" w:ascii="Helvetica" w:hAnsi="Helvetica" w:eastAsia="Helvetica" w:cs="Helvetica"/>
          <w:i w:val="0"/>
          <w:caps w:val="0"/>
          <w:color w:val="929292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B4E51"/>
    <w:rsid w:val="020B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2021-08-05T00:14:00Z</dcterms:created>
  <dc:creator>Administrator</dc:creator>
  <cp:lastModifiedBy>Administrator</cp:lastModifiedBy>
  <dcterms:modified xsi:type="dcterms:W3CDTF">2021-08-05T00:19:27Z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