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76" w:afterAutospacing="0" w:line="525" w:lineRule="atLeast"/>
        <w:ind w:left="0" w:right="0" w:firstLine="420"/>
        <w:jc w:val="left"/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附件：</w:t>
      </w:r>
    </w:p>
    <w:tbl>
      <w:tblPr>
        <w:tblW w:w="98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6"/>
        <w:gridCol w:w="1036"/>
        <w:gridCol w:w="916"/>
        <w:gridCol w:w="2356"/>
        <w:gridCol w:w="1396"/>
        <w:gridCol w:w="1396"/>
        <w:gridCol w:w="1396"/>
        <w:gridCol w:w="6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bookmarkStart w:id="0" w:name="_GoBack"/>
            <w:r>
              <w:rPr>
                <w:bdr w:val="none" w:color="auto" w:sz="0" w:space="0"/>
              </w:rPr>
              <w:t>东社镇公开招录工作人员综合成绩及拟进入考察人员名单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性别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报考岗位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笔试成绩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面试成绩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综合成绩</w:t>
            </w: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拟进入考察人员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姜*婷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农产品质量检测员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71.5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79.96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76.58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徐*丽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农产品质量检测员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81.5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81.36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81.42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曹*倩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农产品质量检测员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57.5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72.10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66.26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瞿*语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农产品质量检测员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73.18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70.71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王 *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残联专职委员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62.5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缺考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——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曹 *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残联专职委员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82.16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81.70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严*梅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残联专职委员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75.5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75.10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75.26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顾*钰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残联专职委员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72.64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68.78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赵*梅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残联专职委员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72.76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61.66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周*萍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残联专职委员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73.64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73.38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刁*婷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残联专职委员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76.84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76.10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曹*静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残联专职委员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75.12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78.67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(责任编辑:王丽华)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90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99511B"/>
    <w:rsid w:val="1699511B"/>
    <w:rsid w:val="191D0562"/>
    <w:rsid w:val="216547D6"/>
    <w:rsid w:val="29700067"/>
    <w:rsid w:val="39CC3C2F"/>
    <w:rsid w:val="43B373CF"/>
    <w:rsid w:val="53F66E6D"/>
    <w:rsid w:val="6C45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Emphasis"/>
    <w:basedOn w:val="4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61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2021-07-29T02:07:00Z</dcterms:created>
  <dc:creator>猪笨笨@</dc:creator>
  <cp:lastModifiedBy>猪笨笨@</cp:lastModifiedBy>
  <dcterms:modified xsi:type="dcterms:W3CDTF">2021-07-29T05:18:36Z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B83A6DE943BD4A2AB5DF886D3CCC4536</vt:lpwstr>
  </property>
</Properties>
</file>