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10"/>
        <w:gridCol w:w="2400"/>
        <w:gridCol w:w="2175"/>
        <w:gridCol w:w="2865"/>
      </w:tblGrid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考生姓名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 准考证号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t>报考职位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b/>
                <w:bCs/>
                <w:color w:val="000000"/>
                <w:sz w:val="20"/>
                <w:szCs w:val="20"/>
              </w:rPr>
              <w:t>体能测试结果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王遗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151180207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2021001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仁真莫洛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151180116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2021001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布无约哈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151182525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2021004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单珍拉姆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151182204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2021004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汪涛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151182408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2021004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西绕志玛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151182824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2021004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  <w:tr w:rsidR="00870AC2" w:rsidRPr="00870AC2" w:rsidTr="00870AC2"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向秋卓玛</w:t>
            </w:r>
          </w:p>
        </w:tc>
        <w:tc>
          <w:tcPr>
            <w:tcW w:w="2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151182308</w:t>
            </w:r>
          </w:p>
        </w:tc>
        <w:tc>
          <w:tcPr>
            <w:tcW w:w="21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2021004</w:t>
            </w:r>
          </w:p>
        </w:tc>
        <w:tc>
          <w:tcPr>
            <w:tcW w:w="28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870AC2" w:rsidRPr="00870AC2" w:rsidRDefault="00870AC2" w:rsidP="00870AC2">
            <w:pPr>
              <w:adjustRightInd/>
              <w:snapToGrid/>
              <w:spacing w:after="0"/>
              <w:jc w:val="center"/>
              <w:textAlignment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870AC2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70AC2"/>
    <w:rsid w:val="00323B43"/>
    <w:rsid w:val="00342AD0"/>
    <w:rsid w:val="003D37D8"/>
    <w:rsid w:val="004358AB"/>
    <w:rsid w:val="0064020C"/>
    <w:rsid w:val="00870AC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55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2021-07-22T10:16:00Z</dcterms:created>
  <dcterms:modified xsi:type="dcterms:W3CDTF">2021-07-22T10:17:00Z</dcterms:modified>
</cp:coreProperties>
</file>