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30"/>
          <w:szCs w:val="30"/>
          <w:shd w:val="clear" w:fill="FFFFFF"/>
        </w:rPr>
      </w:pPr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30"/>
          <w:szCs w:val="30"/>
          <w:shd w:val="clear" w:fill="FFFFFF"/>
        </w:rPr>
        <w:t>2021年玉溪市国资委公开招聘编外工作人员拟聘用公示</w:t>
      </w:r>
    </w:p>
    <w:p>
      <w:pPr>
        <w:keepNext w:val="0"/>
        <w:keepLines w:val="0"/>
        <w:widowControl/>
        <w:suppressLineNumbers w:val="0"/>
        <w:jc w:val="left"/>
      </w:pPr>
    </w:p>
    <w:tbl>
      <w:tblPr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76"/>
        <w:gridCol w:w="926"/>
        <w:gridCol w:w="676"/>
        <w:gridCol w:w="1176"/>
        <w:gridCol w:w="92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性别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体检结果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徐艺嘉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拟聘用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pP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30"/>
          <w:szCs w:val="30"/>
          <w:shd w:val="clear" w:fill="FFFFFF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827646"/>
    <w:rsid w:val="3482764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2021-07-21T11:37:00Z</dcterms:created>
  <dc:creator>WPS_1609033458</dc:creator>
  <cp:lastModifiedBy>WPS_1609033458</cp:lastModifiedBy>
  <dcterms:modified xsi:type="dcterms:W3CDTF">2021-07-21T11:37:23Z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5EF61475E427489EB66394E8DE226958</vt:lpwstr>
  </property>
</Properties>
</file>