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3B" w:rsidRPr="001A7D70" w:rsidRDefault="001236A9" w:rsidP="00034A3B">
      <w:pPr>
        <w:pStyle w:val="a5"/>
        <w:widowControl/>
        <w:spacing w:beforeAutospacing="0" w:afterAutospacing="0" w:line="560" w:lineRule="exact"/>
        <w:ind w:firstLineChars="100" w:firstLine="440"/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</w:pPr>
      <w:r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成都市</w:t>
      </w:r>
      <w:r w:rsidR="00034A3B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国土资源局金牛分局征地事务中心</w:t>
      </w:r>
    </w:p>
    <w:p w:rsidR="00947362" w:rsidRPr="001A7D70" w:rsidRDefault="00DF52AA" w:rsidP="00034A3B">
      <w:pPr>
        <w:pStyle w:val="a5"/>
        <w:widowControl/>
        <w:spacing w:beforeAutospacing="0" w:afterAutospacing="0" w:line="560" w:lineRule="exact"/>
        <w:jc w:val="center"/>
        <w:rPr>
          <w:rFonts w:ascii="Times New Roman" w:eastAsia="方正小标宋_GBK" w:hAnsi="Times New Roman"/>
          <w:color w:val="333333"/>
          <w:sz w:val="44"/>
          <w:szCs w:val="44"/>
        </w:rPr>
      </w:pPr>
      <w:r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关于</w:t>
      </w:r>
      <w:r w:rsidR="001236A9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20</w:t>
      </w:r>
      <w:r w:rsidR="00367A4E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2</w:t>
      </w:r>
      <w:r w:rsidR="00DB6A5C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1</w:t>
      </w:r>
      <w:r w:rsidR="001236A9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年公开招聘工作人员</w:t>
      </w:r>
      <w:r w:rsidR="00AC167D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第</w:t>
      </w:r>
      <w:r w:rsidR="00034A3B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一</w:t>
      </w:r>
      <w:r w:rsidR="00AC167D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轮递补进入</w:t>
      </w:r>
      <w:r w:rsidR="001236A9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原件</w:t>
      </w:r>
      <w:r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校验资格审查</w:t>
      </w:r>
      <w:r w:rsidR="00AC167D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人员</w:t>
      </w:r>
      <w:r w:rsidR="001236A9" w:rsidRPr="001A7D70">
        <w:rPr>
          <w:rStyle w:val="a6"/>
          <w:rFonts w:ascii="Times New Roman" w:eastAsia="方正小标宋_GBK" w:hAnsi="Times New Roman"/>
          <w:b w:val="0"/>
          <w:color w:val="333333"/>
          <w:sz w:val="44"/>
          <w:szCs w:val="44"/>
        </w:rPr>
        <w:t>的公告</w:t>
      </w:r>
    </w:p>
    <w:p w:rsidR="00947362" w:rsidRPr="001A7D70" w:rsidRDefault="001236A9">
      <w:pPr>
        <w:pStyle w:val="a3"/>
        <w:spacing w:line="560" w:lineRule="exact"/>
        <w:ind w:firstLineChars="0" w:firstLine="0"/>
        <w:jc w:val="left"/>
        <w:rPr>
          <w:rFonts w:ascii="Times New Roman" w:eastAsia="华文仿宋" w:hAnsi="Times New Roman" w:cs="Times New Roman"/>
          <w:color w:val="333333"/>
          <w:kern w:val="0"/>
          <w:sz w:val="32"/>
          <w:szCs w:val="32"/>
          <w:lang w:bidi="ar"/>
        </w:rPr>
      </w:pPr>
      <w:r w:rsidRPr="001A7D70">
        <w:rPr>
          <w:rFonts w:ascii="Times New Roman" w:eastAsia="华文仿宋" w:hAnsi="Times New Roman" w:cs="Times New Roman"/>
          <w:color w:val="333333"/>
          <w:sz w:val="32"/>
          <w:szCs w:val="32"/>
        </w:rPr>
        <w:t xml:space="preserve">　</w:t>
      </w:r>
      <w:r w:rsidRPr="001A7D70">
        <w:rPr>
          <w:rFonts w:ascii="Times New Roman" w:eastAsia="华文仿宋" w:hAnsi="Times New Roman" w:cs="Times New Roman"/>
          <w:color w:val="333333"/>
          <w:kern w:val="0"/>
          <w:sz w:val="32"/>
          <w:szCs w:val="32"/>
          <w:lang w:bidi="ar"/>
        </w:rPr>
        <w:t xml:space="preserve">　</w:t>
      </w:r>
    </w:p>
    <w:p w:rsidR="00947362" w:rsidRPr="00407B0F" w:rsidRDefault="001236A9" w:rsidP="007D6C5E">
      <w:pPr>
        <w:pStyle w:val="a3"/>
        <w:ind w:firstLineChars="200" w:firstLine="640"/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</w:pPr>
      <w:r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根据</w:t>
      </w:r>
      <w:r w:rsidR="00DF52AA" w:rsidRPr="00407B0F">
        <w:rPr>
          <w:rFonts w:ascii="仿宋_GB2312" w:eastAsia="仿宋_GB2312" w:hAnsi="Times New Roman" w:cs="Times New Roman" w:hint="eastAsia"/>
          <w:sz w:val="32"/>
          <w:szCs w:val="32"/>
        </w:rPr>
        <w:t>《20</w:t>
      </w:r>
      <w:r w:rsidR="00367A4E" w:rsidRPr="00407B0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DB6A5C" w:rsidRPr="00407B0F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DF52AA" w:rsidRPr="00407B0F">
        <w:rPr>
          <w:rFonts w:ascii="仿宋_GB2312" w:eastAsia="仿宋_GB2312" w:hAnsi="Times New Roman" w:cs="Times New Roman" w:hint="eastAsia"/>
          <w:sz w:val="32"/>
          <w:szCs w:val="32"/>
        </w:rPr>
        <w:t>年度成都市规划和自然资源局所属</w:t>
      </w:r>
      <w:r w:rsidR="00367A4E" w:rsidRPr="00407B0F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DB6A5C" w:rsidRPr="00407B0F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DF52AA" w:rsidRPr="00407B0F">
        <w:rPr>
          <w:rFonts w:ascii="仿宋_GB2312" w:eastAsia="仿宋_GB2312" w:hAnsi="Times New Roman" w:cs="Times New Roman" w:hint="eastAsia"/>
          <w:sz w:val="32"/>
          <w:szCs w:val="32"/>
        </w:rPr>
        <w:t>家事业单位公开招聘</w:t>
      </w:r>
      <w:r w:rsidR="00367A4E" w:rsidRPr="00407B0F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DB6A5C" w:rsidRPr="00407B0F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DF52AA" w:rsidRPr="00407B0F">
        <w:rPr>
          <w:rFonts w:ascii="仿宋_GB2312" w:eastAsia="仿宋_GB2312" w:hAnsi="Times New Roman" w:cs="Times New Roman" w:hint="eastAsia"/>
          <w:sz w:val="32"/>
          <w:szCs w:val="32"/>
        </w:rPr>
        <w:t>名工作人员的公告》</w:t>
      </w:r>
      <w:r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规定，现将</w:t>
      </w:r>
      <w:r w:rsidR="00034A3B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成都市国土资源局金牛分局征地事务中心</w:t>
      </w:r>
      <w:r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20</w:t>
      </w:r>
      <w:r w:rsidR="00367A4E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2</w:t>
      </w:r>
      <w:r w:rsidR="00DB6A5C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1</w:t>
      </w:r>
      <w:r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年公开招聘工作人员</w:t>
      </w:r>
      <w:r w:rsidR="00AC167D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第</w:t>
      </w:r>
      <w:r w:rsidR="00034A3B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一</w:t>
      </w:r>
      <w:r w:rsidR="00AC167D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轮递补进入</w:t>
      </w:r>
      <w:r w:rsidR="00DF52AA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原件校验资格审查</w:t>
      </w:r>
      <w:r w:rsidR="00AC167D"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人员名单及</w:t>
      </w:r>
      <w:r w:rsidRPr="00407B0F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  <w:lang w:bidi="ar"/>
        </w:rPr>
        <w:t>有关事项公告如下：</w:t>
      </w:r>
    </w:p>
    <w:p w:rsidR="00947362" w:rsidRPr="001A7D70" w:rsidRDefault="001236A9" w:rsidP="007D6C5E">
      <w:pPr>
        <w:pStyle w:val="a5"/>
        <w:widowControl/>
        <w:spacing w:beforeAutospacing="0" w:afterAutospacing="0"/>
        <w:jc w:val="both"/>
        <w:rPr>
          <w:rFonts w:ascii="Times New Roman" w:eastAsia="方正仿宋_GBK" w:hAnsi="Times New Roman"/>
          <w:b/>
          <w:color w:val="333333"/>
          <w:sz w:val="32"/>
          <w:szCs w:val="32"/>
        </w:rPr>
      </w:pPr>
      <w:r w:rsidRPr="001A7D70">
        <w:rPr>
          <w:rFonts w:ascii="Times New Roman" w:eastAsia="方正仿宋_GBK" w:hAnsi="Times New Roman"/>
          <w:color w:val="333333"/>
          <w:sz w:val="32"/>
          <w:szCs w:val="32"/>
        </w:rPr>
        <w:t xml:space="preserve">　　</w:t>
      </w:r>
      <w:r w:rsidRPr="001A7D70">
        <w:rPr>
          <w:rFonts w:ascii="Times New Roman" w:eastAsia="方正仿宋_GBK" w:hAnsi="Times New Roman"/>
          <w:b/>
          <w:color w:val="333333"/>
          <w:sz w:val="32"/>
          <w:szCs w:val="32"/>
        </w:rPr>
        <w:t>一、</w:t>
      </w:r>
      <w:r w:rsidR="00AC167D" w:rsidRPr="001A7D70">
        <w:rPr>
          <w:rFonts w:ascii="Times New Roman" w:eastAsia="方正仿宋_GBK" w:hAnsi="Times New Roman"/>
          <w:b/>
          <w:color w:val="333333"/>
          <w:sz w:val="32"/>
          <w:szCs w:val="32"/>
        </w:rPr>
        <w:t>第</w:t>
      </w:r>
      <w:r w:rsidR="00034A3B" w:rsidRPr="001A7D70">
        <w:rPr>
          <w:rFonts w:ascii="Times New Roman" w:eastAsia="方正仿宋_GBK" w:hAnsi="Times New Roman"/>
          <w:b/>
          <w:color w:val="333333"/>
          <w:sz w:val="32"/>
          <w:szCs w:val="32"/>
        </w:rPr>
        <w:t>一</w:t>
      </w:r>
      <w:r w:rsidR="00AC167D" w:rsidRPr="001A7D70">
        <w:rPr>
          <w:rFonts w:ascii="Times New Roman" w:eastAsia="方正仿宋_GBK" w:hAnsi="Times New Roman"/>
          <w:b/>
          <w:color w:val="333333"/>
          <w:sz w:val="32"/>
          <w:szCs w:val="32"/>
        </w:rPr>
        <w:t>轮递补进入</w:t>
      </w:r>
      <w:r w:rsidRPr="001A7D70">
        <w:rPr>
          <w:rFonts w:ascii="Times New Roman" w:eastAsia="方正仿宋_GBK" w:hAnsi="Times New Roman"/>
          <w:b/>
          <w:color w:val="333333"/>
          <w:sz w:val="32"/>
          <w:szCs w:val="32"/>
        </w:rPr>
        <w:t>原件校验</w:t>
      </w:r>
      <w:r w:rsidR="00DF52AA" w:rsidRPr="001A7D70">
        <w:rPr>
          <w:rFonts w:ascii="Times New Roman" w:eastAsia="方正仿宋_GBK" w:hAnsi="Times New Roman"/>
          <w:b/>
          <w:color w:val="333333"/>
          <w:sz w:val="32"/>
          <w:szCs w:val="32"/>
        </w:rPr>
        <w:t>对象</w:t>
      </w:r>
    </w:p>
    <w:p w:rsidR="00947362" w:rsidRPr="00407B0F" w:rsidRDefault="001236A9" w:rsidP="00407B0F">
      <w:pPr>
        <w:pStyle w:val="a3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07B0F">
        <w:rPr>
          <w:rFonts w:ascii="仿宋_GB2312" w:eastAsia="仿宋_GB2312" w:hAnsi="Times New Roman" w:cs="Times New Roman"/>
          <w:sz w:val="32"/>
          <w:szCs w:val="32"/>
        </w:rPr>
        <w:t>按照</w:t>
      </w:r>
      <w:r w:rsidR="00DF52AA" w:rsidRPr="00407B0F">
        <w:rPr>
          <w:rFonts w:ascii="仿宋_GB2312" w:eastAsia="仿宋_GB2312" w:hAnsi="Times New Roman" w:cs="Times New Roman"/>
          <w:sz w:val="32"/>
          <w:szCs w:val="32"/>
        </w:rPr>
        <w:t>《20</w:t>
      </w:r>
      <w:r w:rsidR="00367A4E" w:rsidRPr="00407B0F">
        <w:rPr>
          <w:rFonts w:ascii="仿宋_GB2312" w:eastAsia="仿宋_GB2312" w:hAnsi="Times New Roman" w:cs="Times New Roman"/>
          <w:sz w:val="32"/>
          <w:szCs w:val="32"/>
        </w:rPr>
        <w:t>2</w:t>
      </w:r>
      <w:r w:rsidR="00DB6A5C" w:rsidRPr="00407B0F">
        <w:rPr>
          <w:rFonts w:ascii="仿宋_GB2312" w:eastAsia="仿宋_GB2312" w:hAnsi="Times New Roman" w:cs="Times New Roman"/>
          <w:sz w:val="32"/>
          <w:szCs w:val="32"/>
        </w:rPr>
        <w:t>1</w:t>
      </w:r>
      <w:r w:rsidR="00DF52AA" w:rsidRPr="00407B0F">
        <w:rPr>
          <w:rFonts w:ascii="仿宋_GB2312" w:eastAsia="仿宋_GB2312" w:hAnsi="Times New Roman" w:cs="Times New Roman"/>
          <w:sz w:val="32"/>
          <w:szCs w:val="32"/>
        </w:rPr>
        <w:t>年度成都市规划和自然资源局所属</w:t>
      </w:r>
      <w:r w:rsidR="00367A4E" w:rsidRPr="00407B0F">
        <w:rPr>
          <w:rFonts w:ascii="仿宋_GB2312" w:eastAsia="仿宋_GB2312" w:hAnsi="Times New Roman" w:cs="Times New Roman"/>
          <w:sz w:val="32"/>
          <w:szCs w:val="32"/>
        </w:rPr>
        <w:t>1</w:t>
      </w:r>
      <w:r w:rsidR="00DB6A5C" w:rsidRPr="00407B0F">
        <w:rPr>
          <w:rFonts w:ascii="仿宋_GB2312" w:eastAsia="仿宋_GB2312" w:hAnsi="Times New Roman" w:cs="Times New Roman"/>
          <w:sz w:val="32"/>
          <w:szCs w:val="32"/>
        </w:rPr>
        <w:t>6</w:t>
      </w:r>
      <w:r w:rsidR="00DF52AA" w:rsidRPr="00407B0F">
        <w:rPr>
          <w:rFonts w:ascii="仿宋_GB2312" w:eastAsia="仿宋_GB2312" w:hAnsi="Times New Roman" w:cs="Times New Roman"/>
          <w:sz w:val="32"/>
          <w:szCs w:val="32"/>
        </w:rPr>
        <w:t>家事业单位公开招聘</w:t>
      </w:r>
      <w:r w:rsidR="00367A4E" w:rsidRPr="00407B0F">
        <w:rPr>
          <w:rFonts w:ascii="仿宋_GB2312" w:eastAsia="仿宋_GB2312" w:hAnsi="Times New Roman" w:cs="Times New Roman"/>
          <w:sz w:val="32"/>
          <w:szCs w:val="32"/>
        </w:rPr>
        <w:t>4</w:t>
      </w:r>
      <w:r w:rsidR="00DB6A5C" w:rsidRPr="00407B0F">
        <w:rPr>
          <w:rFonts w:ascii="仿宋_GB2312" w:eastAsia="仿宋_GB2312" w:hAnsi="Times New Roman" w:cs="Times New Roman"/>
          <w:sz w:val="32"/>
          <w:szCs w:val="32"/>
        </w:rPr>
        <w:t>5</w:t>
      </w:r>
      <w:r w:rsidR="00DF52AA" w:rsidRPr="00407B0F">
        <w:rPr>
          <w:rFonts w:ascii="仿宋_GB2312" w:eastAsia="仿宋_GB2312" w:hAnsi="Times New Roman" w:cs="Times New Roman"/>
          <w:sz w:val="32"/>
          <w:szCs w:val="32"/>
        </w:rPr>
        <w:t>名工作人员的公告》</w:t>
      </w:r>
      <w:r w:rsidRPr="00407B0F">
        <w:rPr>
          <w:rFonts w:ascii="仿宋_GB2312" w:eastAsia="仿宋_GB2312" w:hAnsi="Times New Roman" w:cs="Times New Roman"/>
          <w:sz w:val="32"/>
          <w:szCs w:val="32"/>
        </w:rPr>
        <w:t>规定，</w:t>
      </w:r>
      <w:r w:rsidR="00CA3F18" w:rsidRPr="00407B0F">
        <w:rPr>
          <w:rFonts w:ascii="仿宋_GB2312" w:eastAsia="仿宋_GB2312" w:hAnsi="Times New Roman" w:cs="Times New Roman"/>
          <w:sz w:val="32"/>
          <w:szCs w:val="32"/>
        </w:rPr>
        <w:t>考生原件校验不合格、逾期未参加面试原件校验、考生本人自愿放弃出现的面试空额，由招聘单位按照笔试成绩从高分到低分依次等额确定递补人员。按照上述原则，</w:t>
      </w:r>
      <w:r w:rsidR="00034A3B" w:rsidRPr="00407B0F">
        <w:rPr>
          <w:rFonts w:ascii="仿宋_GB2312" w:eastAsia="仿宋_GB2312" w:hAnsi="Times New Roman" w:cs="Times New Roman"/>
          <w:sz w:val="32"/>
          <w:szCs w:val="32"/>
        </w:rPr>
        <w:t>成都市国土资源局金牛分局征地事务中心</w:t>
      </w:r>
      <w:r w:rsidR="00CA3F18" w:rsidRPr="00407B0F">
        <w:rPr>
          <w:rFonts w:ascii="仿宋_GB2312" w:eastAsia="仿宋_GB2312" w:hAnsi="Times New Roman" w:cs="Times New Roman"/>
          <w:sz w:val="32"/>
          <w:szCs w:val="32"/>
        </w:rPr>
        <w:t>20</w:t>
      </w:r>
      <w:r w:rsidR="00367A4E" w:rsidRPr="00407B0F">
        <w:rPr>
          <w:rFonts w:ascii="仿宋_GB2312" w:eastAsia="仿宋_GB2312" w:hAnsi="Times New Roman" w:cs="Times New Roman"/>
          <w:sz w:val="32"/>
          <w:szCs w:val="32"/>
        </w:rPr>
        <w:t>2</w:t>
      </w:r>
      <w:r w:rsidR="00DB6A5C" w:rsidRPr="00407B0F">
        <w:rPr>
          <w:rFonts w:ascii="仿宋_GB2312" w:eastAsia="仿宋_GB2312" w:hAnsi="Times New Roman" w:cs="Times New Roman"/>
          <w:sz w:val="32"/>
          <w:szCs w:val="32"/>
        </w:rPr>
        <w:t>1</w:t>
      </w:r>
      <w:r w:rsidR="00CA3F18" w:rsidRPr="00407B0F">
        <w:rPr>
          <w:rFonts w:ascii="仿宋_GB2312" w:eastAsia="仿宋_GB2312" w:hAnsi="Times New Roman" w:cs="Times New Roman"/>
          <w:sz w:val="32"/>
          <w:szCs w:val="32"/>
        </w:rPr>
        <w:t>年公开招聘工作人员，共</w:t>
      </w:r>
      <w:r w:rsidR="00034A3B" w:rsidRPr="00407B0F">
        <w:rPr>
          <w:rFonts w:ascii="仿宋_GB2312" w:eastAsia="仿宋_GB2312" w:hAnsi="Times New Roman" w:cs="Times New Roman"/>
          <w:sz w:val="32"/>
          <w:szCs w:val="32"/>
        </w:rPr>
        <w:t>1</w:t>
      </w:r>
      <w:r w:rsidR="00CA3F18" w:rsidRPr="00407B0F">
        <w:rPr>
          <w:rFonts w:ascii="仿宋_GB2312" w:eastAsia="仿宋_GB2312" w:hAnsi="Times New Roman" w:cs="Times New Roman"/>
          <w:sz w:val="32"/>
          <w:szCs w:val="32"/>
        </w:rPr>
        <w:t>名考生</w:t>
      </w:r>
      <w:r w:rsidR="00093399" w:rsidRPr="00407B0F">
        <w:rPr>
          <w:rFonts w:ascii="仿宋_GB2312" w:eastAsia="仿宋_GB2312" w:hAnsi="Times New Roman" w:cs="Times New Roman"/>
          <w:sz w:val="32"/>
          <w:szCs w:val="32"/>
        </w:rPr>
        <w:t>进入</w:t>
      </w:r>
      <w:r w:rsidR="00FB5D0C" w:rsidRPr="00407B0F">
        <w:rPr>
          <w:rFonts w:ascii="仿宋_GB2312" w:eastAsia="仿宋_GB2312" w:hAnsi="Times New Roman" w:cs="Times New Roman"/>
          <w:sz w:val="32"/>
          <w:szCs w:val="32"/>
        </w:rPr>
        <w:t>第</w:t>
      </w:r>
      <w:r w:rsidR="00034A3B" w:rsidRPr="00407B0F">
        <w:rPr>
          <w:rFonts w:ascii="仿宋_GB2312" w:eastAsia="仿宋_GB2312" w:hAnsi="Times New Roman" w:cs="Times New Roman"/>
          <w:sz w:val="32"/>
          <w:szCs w:val="32"/>
        </w:rPr>
        <w:t>一</w:t>
      </w:r>
      <w:r w:rsidR="00FB5D0C" w:rsidRPr="00407B0F">
        <w:rPr>
          <w:rFonts w:ascii="仿宋_GB2312" w:eastAsia="仿宋_GB2312" w:hAnsi="Times New Roman" w:cs="Times New Roman"/>
          <w:sz w:val="32"/>
          <w:szCs w:val="32"/>
        </w:rPr>
        <w:t>轮</w:t>
      </w:r>
      <w:r w:rsidR="00CA3F18" w:rsidRPr="00407B0F">
        <w:rPr>
          <w:rFonts w:ascii="仿宋_GB2312" w:eastAsia="仿宋_GB2312" w:hAnsi="Times New Roman" w:cs="Times New Roman"/>
          <w:sz w:val="32"/>
          <w:szCs w:val="32"/>
        </w:rPr>
        <w:t>递补原件校验（名单详见附件）。</w:t>
      </w:r>
    </w:p>
    <w:p w:rsidR="00947362" w:rsidRPr="00407B0F" w:rsidRDefault="001236A9" w:rsidP="007D6C5E">
      <w:pPr>
        <w:pStyle w:val="a5"/>
        <w:widowControl/>
        <w:spacing w:beforeAutospacing="0" w:afterAutospacing="0"/>
        <w:jc w:val="both"/>
        <w:rPr>
          <w:rFonts w:ascii="黑体" w:eastAsia="黑体" w:hAnsi="黑体"/>
          <w:color w:val="333333"/>
          <w:sz w:val="32"/>
          <w:szCs w:val="32"/>
        </w:rPr>
      </w:pPr>
      <w:r w:rsidRPr="001A7D70">
        <w:rPr>
          <w:rFonts w:ascii="Times New Roman" w:eastAsia="方正仿宋_GBK" w:hAnsi="Times New Roman"/>
          <w:color w:val="333333"/>
          <w:sz w:val="32"/>
          <w:szCs w:val="32"/>
        </w:rPr>
        <w:t xml:space="preserve">　　</w:t>
      </w:r>
      <w:r w:rsidRPr="00407B0F">
        <w:rPr>
          <w:rFonts w:ascii="黑体" w:eastAsia="黑体" w:hAnsi="黑体"/>
          <w:color w:val="333333"/>
          <w:sz w:val="32"/>
          <w:szCs w:val="32"/>
        </w:rPr>
        <w:t>二、</w:t>
      </w:r>
      <w:r w:rsidR="00DF52AA" w:rsidRPr="00407B0F">
        <w:rPr>
          <w:rFonts w:ascii="黑体" w:eastAsia="黑体" w:hAnsi="黑体"/>
          <w:color w:val="333333"/>
          <w:sz w:val="32"/>
          <w:szCs w:val="32"/>
        </w:rPr>
        <w:t>原件校验</w:t>
      </w:r>
      <w:r w:rsidRPr="00407B0F">
        <w:rPr>
          <w:rFonts w:ascii="黑体" w:eastAsia="黑体" w:hAnsi="黑体"/>
          <w:color w:val="333333"/>
          <w:sz w:val="32"/>
          <w:szCs w:val="32"/>
        </w:rPr>
        <w:t>有关事项</w:t>
      </w:r>
    </w:p>
    <w:p w:rsidR="00947362" w:rsidRPr="001A7D70" w:rsidRDefault="001236A9" w:rsidP="007D6C5E">
      <w:pPr>
        <w:pStyle w:val="a5"/>
        <w:widowControl/>
        <w:spacing w:beforeAutospacing="0" w:afterAutospacing="0"/>
        <w:jc w:val="both"/>
        <w:rPr>
          <w:rFonts w:ascii="Times New Roman" w:eastAsia="方正仿宋_GBK" w:hAnsi="Times New Roman"/>
          <w:color w:val="333333"/>
          <w:sz w:val="32"/>
          <w:szCs w:val="32"/>
        </w:rPr>
      </w:pPr>
      <w:r w:rsidRPr="001A7D70">
        <w:rPr>
          <w:rFonts w:ascii="Times New Roman" w:eastAsia="方正仿宋_GBK" w:hAnsi="Times New Roman"/>
          <w:color w:val="333333"/>
          <w:sz w:val="32"/>
          <w:szCs w:val="32"/>
        </w:rPr>
        <w:t xml:space="preserve">　</w:t>
      </w:r>
      <w:r w:rsidRPr="00407B0F">
        <w:rPr>
          <w:rFonts w:ascii="方正楷体_GBK" w:eastAsia="方正楷体_GBK" w:hAnsi="Times New Roman" w:hint="eastAsia"/>
          <w:color w:val="333333"/>
          <w:sz w:val="32"/>
          <w:szCs w:val="32"/>
        </w:rPr>
        <w:t xml:space="preserve">　</w:t>
      </w:r>
      <w:r w:rsidR="00DF52AA" w:rsidRPr="00407B0F">
        <w:rPr>
          <w:rFonts w:ascii="方正楷体_GBK" w:eastAsia="方正楷体_GBK" w:hAnsi="Times New Roman" w:hint="eastAsia"/>
          <w:color w:val="333333"/>
          <w:sz w:val="32"/>
          <w:szCs w:val="32"/>
        </w:rPr>
        <w:t>（一）</w:t>
      </w:r>
      <w:r w:rsidR="00FB5D0C" w:rsidRPr="00407B0F">
        <w:rPr>
          <w:rFonts w:ascii="方正楷体_GBK" w:eastAsia="方正楷体_GBK" w:hAnsi="Times New Roman" w:hint="eastAsia"/>
          <w:color w:val="333333"/>
          <w:sz w:val="32"/>
          <w:szCs w:val="32"/>
        </w:rPr>
        <w:t>第</w:t>
      </w:r>
      <w:r w:rsidR="00034A3B" w:rsidRPr="00407B0F">
        <w:rPr>
          <w:rFonts w:ascii="方正楷体_GBK" w:eastAsia="方正楷体_GBK" w:hAnsi="Times New Roman" w:hint="eastAsia"/>
          <w:color w:val="333333"/>
          <w:sz w:val="32"/>
          <w:szCs w:val="32"/>
        </w:rPr>
        <w:t>一</w:t>
      </w:r>
      <w:r w:rsidR="00FB5D0C" w:rsidRPr="00407B0F">
        <w:rPr>
          <w:rFonts w:ascii="方正楷体_GBK" w:eastAsia="方正楷体_GBK" w:hAnsi="Times New Roman" w:hint="eastAsia"/>
          <w:color w:val="333333"/>
          <w:sz w:val="32"/>
          <w:szCs w:val="32"/>
        </w:rPr>
        <w:t>轮递补进入</w:t>
      </w:r>
      <w:r w:rsidR="00DF52AA" w:rsidRPr="00407B0F">
        <w:rPr>
          <w:rFonts w:ascii="方正楷体_GBK" w:eastAsia="方正楷体_GBK" w:hAnsi="Times New Roman" w:hint="eastAsia"/>
          <w:color w:val="333333"/>
          <w:sz w:val="32"/>
          <w:szCs w:val="32"/>
        </w:rPr>
        <w:t>原件校验时间。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请进入</w:t>
      </w:r>
      <w:r w:rsidR="00DF52AA" w:rsidRPr="00407B0F">
        <w:rPr>
          <w:rFonts w:ascii="仿宋_GB2312" w:eastAsia="仿宋_GB2312" w:hAnsi="Times New Roman"/>
          <w:kern w:val="2"/>
          <w:sz w:val="32"/>
          <w:szCs w:val="32"/>
        </w:rPr>
        <w:t>原件校验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的考生(本人)</w:t>
      </w:r>
      <w:proofErr w:type="gramStart"/>
      <w:r w:rsidR="00DF52AA" w:rsidRPr="00407B0F">
        <w:rPr>
          <w:rFonts w:ascii="仿宋_GB2312" w:eastAsia="仿宋_GB2312" w:hAnsi="Times New Roman"/>
          <w:kern w:val="2"/>
          <w:sz w:val="32"/>
          <w:szCs w:val="32"/>
        </w:rPr>
        <w:t>务</w:t>
      </w:r>
      <w:proofErr w:type="gramEnd"/>
      <w:r w:rsidRPr="00407B0F">
        <w:rPr>
          <w:rFonts w:ascii="仿宋_GB2312" w:eastAsia="仿宋_GB2312" w:hAnsi="Times New Roman"/>
          <w:kern w:val="2"/>
          <w:sz w:val="32"/>
          <w:szCs w:val="32"/>
        </w:rPr>
        <w:t>于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7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月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19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日上午9：00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—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17：00，到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成都市金牛区规划和自然资源局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(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金牛区信息园西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路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81号兴盛国际5楼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)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535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办公室进行原件校验。</w:t>
      </w:r>
      <w:r w:rsidR="00D771F7" w:rsidRPr="00407B0F">
        <w:rPr>
          <w:rFonts w:ascii="仿宋_GB2312" w:eastAsia="仿宋_GB2312" w:hAnsi="Times New Roman"/>
          <w:kern w:val="2"/>
          <w:sz w:val="32"/>
          <w:szCs w:val="32"/>
        </w:rPr>
        <w:t>资格审查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校验合格者现场</w:t>
      </w:r>
      <w:r w:rsidR="00D771F7" w:rsidRPr="00407B0F">
        <w:rPr>
          <w:rFonts w:ascii="仿宋_GB2312" w:eastAsia="仿宋_GB2312" w:hAnsi="Times New Roman"/>
          <w:kern w:val="2"/>
          <w:sz w:val="32"/>
          <w:szCs w:val="32"/>
        </w:rPr>
        <w:t>发放《面试通知书》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。未按时参加</w:t>
      </w:r>
      <w:r w:rsidR="00D771F7" w:rsidRPr="00407B0F">
        <w:rPr>
          <w:rFonts w:ascii="仿宋_GB2312" w:eastAsia="仿宋_GB2312" w:hAnsi="Times New Roman"/>
          <w:kern w:val="2"/>
          <w:sz w:val="32"/>
          <w:szCs w:val="32"/>
        </w:rPr>
        <w:t>原件校验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的考生，视为本人自动放弃。</w:t>
      </w:r>
    </w:p>
    <w:p w:rsidR="00034A3B" w:rsidRPr="00407B0F" w:rsidRDefault="001236A9" w:rsidP="007D6C5E">
      <w:pPr>
        <w:pStyle w:val="a5"/>
        <w:widowControl/>
        <w:spacing w:beforeAutospacing="0" w:afterAutospacing="0"/>
        <w:ind w:firstLineChars="200" w:firstLine="640"/>
        <w:jc w:val="both"/>
        <w:rPr>
          <w:rFonts w:ascii="仿宋_GB2312" w:eastAsia="仿宋_GB2312" w:hAnsi="Times New Roman"/>
          <w:kern w:val="2"/>
          <w:sz w:val="32"/>
          <w:szCs w:val="32"/>
        </w:rPr>
      </w:pPr>
      <w:r w:rsidRPr="00407B0F">
        <w:rPr>
          <w:rFonts w:ascii="方正楷体_GBK" w:eastAsia="方正楷体_GBK" w:hAnsi="Times New Roman"/>
          <w:color w:val="333333"/>
          <w:sz w:val="32"/>
          <w:szCs w:val="32"/>
        </w:rPr>
        <w:lastRenderedPageBreak/>
        <w:t>(二)</w:t>
      </w:r>
      <w:r w:rsidR="00D771F7" w:rsidRPr="00407B0F">
        <w:rPr>
          <w:rFonts w:ascii="方正楷体_GBK" w:eastAsia="方正楷体_GBK" w:hAnsi="Times New Roman"/>
          <w:color w:val="333333"/>
          <w:sz w:val="32"/>
          <w:szCs w:val="32"/>
        </w:rPr>
        <w:t>原件校验材料</w:t>
      </w:r>
      <w:r w:rsidR="00034A3B" w:rsidRPr="00407B0F">
        <w:rPr>
          <w:rFonts w:ascii="方正楷体_GBK" w:eastAsia="方正楷体_GBK" w:hAnsi="Times New Roman"/>
          <w:color w:val="333333"/>
          <w:sz w:val="32"/>
          <w:szCs w:val="32"/>
        </w:rPr>
        <w:t>。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参加面试原件核对校验的考生，须持本人准考证、居民身份证、应聘资格审查表、一寸免冠照片、以及《2021年度成都市规划和自然资源局所属16家事业单位公开招聘45名工作人员的公告》中规定的报考定向招聘岗位考生身份经历相匹配的相关证明材料。</w:t>
      </w:r>
    </w:p>
    <w:p w:rsidR="00947362" w:rsidRPr="00407B0F" w:rsidRDefault="001236A9" w:rsidP="007D6C5E">
      <w:pPr>
        <w:pStyle w:val="a5"/>
        <w:widowControl/>
        <w:spacing w:beforeAutospacing="0" w:afterAutospacing="0"/>
        <w:jc w:val="both"/>
        <w:rPr>
          <w:rFonts w:ascii="仿宋_GB2312" w:eastAsia="仿宋_GB2312" w:hAnsi="Times New Roman"/>
          <w:kern w:val="2"/>
          <w:sz w:val="32"/>
          <w:szCs w:val="32"/>
        </w:rPr>
      </w:pPr>
      <w:r w:rsidRPr="001A7D70">
        <w:rPr>
          <w:rFonts w:ascii="Times New Roman" w:eastAsia="方正仿宋_GBK" w:hAnsi="Times New Roman"/>
          <w:color w:val="333333"/>
          <w:sz w:val="32"/>
          <w:szCs w:val="32"/>
        </w:rPr>
        <w:t xml:space="preserve">　</w:t>
      </w:r>
      <w:r w:rsidRPr="00407B0F">
        <w:rPr>
          <w:rFonts w:ascii="方正楷体_GBK" w:eastAsia="方正楷体_GBK" w:hAnsi="Times New Roman"/>
          <w:color w:val="333333"/>
          <w:sz w:val="32"/>
          <w:szCs w:val="32"/>
        </w:rPr>
        <w:t xml:space="preserve">　(三)</w:t>
      </w:r>
      <w:r w:rsidR="00D771F7" w:rsidRPr="00407B0F">
        <w:rPr>
          <w:rFonts w:ascii="方正楷体_GBK" w:eastAsia="方正楷体_GBK" w:hAnsi="Times New Roman"/>
          <w:color w:val="333333"/>
          <w:sz w:val="32"/>
          <w:szCs w:val="32"/>
        </w:rPr>
        <w:t>原件校验</w:t>
      </w:r>
      <w:r w:rsidR="00954CB9" w:rsidRPr="00407B0F">
        <w:rPr>
          <w:rFonts w:ascii="方正楷体_GBK" w:eastAsia="方正楷体_GBK" w:hAnsi="Times New Roman"/>
          <w:color w:val="333333"/>
          <w:sz w:val="32"/>
          <w:szCs w:val="32"/>
        </w:rPr>
        <w:t>产生的缺额。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如有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原件校验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不合格或自动放弃出现的</w:t>
      </w:r>
      <w:r w:rsidR="00954CB9" w:rsidRPr="00407B0F">
        <w:rPr>
          <w:rFonts w:ascii="仿宋_GB2312" w:eastAsia="仿宋_GB2312" w:hAnsi="Times New Roman"/>
          <w:kern w:val="2"/>
          <w:sz w:val="32"/>
          <w:szCs w:val="32"/>
        </w:rPr>
        <w:t>面试资格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缺额，按照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《20</w:t>
      </w:r>
      <w:r w:rsidR="00367A4E" w:rsidRPr="00407B0F">
        <w:rPr>
          <w:rFonts w:ascii="仿宋_GB2312" w:eastAsia="仿宋_GB2312" w:hAnsi="Times New Roman"/>
          <w:kern w:val="2"/>
          <w:sz w:val="32"/>
          <w:szCs w:val="32"/>
        </w:rPr>
        <w:t>2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1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年度成都市规划和自然资源局所属</w:t>
      </w:r>
      <w:r w:rsidR="00367A4E" w:rsidRPr="00407B0F">
        <w:rPr>
          <w:rFonts w:ascii="仿宋_GB2312" w:eastAsia="仿宋_GB2312" w:hAnsi="Times New Roman"/>
          <w:kern w:val="2"/>
          <w:sz w:val="32"/>
          <w:szCs w:val="32"/>
        </w:rPr>
        <w:t>1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6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家事业单位公开招聘</w:t>
      </w:r>
      <w:r w:rsidR="00367A4E" w:rsidRPr="00407B0F">
        <w:rPr>
          <w:rFonts w:ascii="仿宋_GB2312" w:eastAsia="仿宋_GB2312" w:hAnsi="Times New Roman"/>
          <w:kern w:val="2"/>
          <w:sz w:val="32"/>
          <w:szCs w:val="32"/>
        </w:rPr>
        <w:t>4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5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名工作人员的公告》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规定进行</w:t>
      </w:r>
      <w:r w:rsidR="00C446D2" w:rsidRPr="00407B0F">
        <w:rPr>
          <w:rFonts w:ascii="仿宋_GB2312" w:eastAsia="仿宋_GB2312" w:hAnsi="Times New Roman"/>
          <w:kern w:val="2"/>
          <w:sz w:val="32"/>
          <w:szCs w:val="32"/>
        </w:rPr>
        <w:t>第二轮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递补</w:t>
      </w:r>
      <w:r w:rsidR="00C446D2" w:rsidRPr="00407B0F">
        <w:rPr>
          <w:rFonts w:ascii="仿宋_GB2312" w:eastAsia="仿宋_GB2312" w:hAnsi="Times New Roman"/>
          <w:kern w:val="2"/>
          <w:sz w:val="32"/>
          <w:szCs w:val="32"/>
        </w:rPr>
        <w:t>（第二轮递补出现缺额则说明不再递补）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。</w:t>
      </w:r>
      <w:r w:rsidR="00C446D2" w:rsidRPr="00407B0F">
        <w:rPr>
          <w:rFonts w:ascii="仿宋_GB2312" w:eastAsia="仿宋_GB2312" w:hAnsi="Times New Roman"/>
          <w:kern w:val="2"/>
          <w:sz w:val="32"/>
          <w:szCs w:val="32"/>
        </w:rPr>
        <w:t>第二轮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递补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公告及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人员名单将于20</w:t>
      </w:r>
      <w:r w:rsidR="00367A4E" w:rsidRPr="00407B0F">
        <w:rPr>
          <w:rFonts w:ascii="仿宋_GB2312" w:eastAsia="仿宋_GB2312" w:hAnsi="Times New Roman"/>
          <w:kern w:val="2"/>
          <w:sz w:val="32"/>
          <w:szCs w:val="32"/>
        </w:rPr>
        <w:t>2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1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年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7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月</w:t>
      </w:r>
      <w:r w:rsidR="00FE41C2" w:rsidRPr="00407B0F">
        <w:rPr>
          <w:rFonts w:ascii="仿宋_GB2312" w:eastAsia="仿宋_GB2312" w:hAnsi="Times New Roman"/>
          <w:kern w:val="2"/>
          <w:sz w:val="32"/>
          <w:szCs w:val="32"/>
        </w:rPr>
        <w:t>20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日在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“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成都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市规划和自然资源局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”</w:t>
      </w:r>
      <w:r w:rsidR="00D46DCA" w:rsidRPr="00407B0F">
        <w:rPr>
          <w:rFonts w:ascii="仿宋_GB2312" w:eastAsia="仿宋_GB2312" w:hAnsi="Times New Roman"/>
          <w:kern w:val="2"/>
          <w:sz w:val="32"/>
          <w:szCs w:val="32"/>
        </w:rPr>
        <w:t>官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网</w:t>
      </w:r>
      <w:r w:rsidR="00093399" w:rsidRPr="00407B0F">
        <w:rPr>
          <w:rFonts w:ascii="仿宋_GB2312" w:eastAsia="仿宋_GB2312" w:hAnsi="Times New Roman"/>
          <w:kern w:val="2"/>
          <w:sz w:val="32"/>
          <w:szCs w:val="32"/>
        </w:rPr>
        <w:t>上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公布</w:t>
      </w:r>
      <w:r w:rsidR="00640E4B" w:rsidRPr="00407B0F">
        <w:rPr>
          <w:rFonts w:ascii="仿宋_GB2312" w:eastAsia="仿宋_GB2312" w:hAnsi="Times New Roman"/>
          <w:kern w:val="2"/>
          <w:sz w:val="32"/>
          <w:szCs w:val="32"/>
        </w:rPr>
        <w:t>（http://mpnr.chengdu.gov.cn），请考生注意查看。递补人员的原件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校验工作按上述相同要求进行。</w:t>
      </w:r>
    </w:p>
    <w:p w:rsidR="00947362" w:rsidRPr="00407B0F" w:rsidRDefault="001236A9" w:rsidP="007D6C5E">
      <w:pPr>
        <w:pStyle w:val="a5"/>
        <w:widowControl/>
        <w:spacing w:beforeAutospacing="0" w:afterAutospacing="0"/>
        <w:jc w:val="both"/>
        <w:rPr>
          <w:rFonts w:ascii="仿宋_GB2312" w:eastAsia="仿宋_GB2312" w:hAnsi="Times New Roman"/>
          <w:kern w:val="2"/>
          <w:sz w:val="32"/>
          <w:szCs w:val="32"/>
        </w:rPr>
      </w:pPr>
      <w:r w:rsidRPr="00407B0F">
        <w:rPr>
          <w:rFonts w:ascii="仿宋_GB2312" w:eastAsia="仿宋_GB2312" w:hAnsi="Times New Roman"/>
          <w:kern w:val="2"/>
          <w:sz w:val="32"/>
          <w:szCs w:val="32"/>
        </w:rPr>
        <w:t xml:space="preserve">　　未解事宜，请向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成都市金牛区规划和自然资源局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(电话：028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—</w:t>
      </w:r>
      <w:r w:rsidR="00034A3B" w:rsidRPr="00407B0F">
        <w:rPr>
          <w:rFonts w:ascii="仿宋_GB2312" w:eastAsia="仿宋_GB2312" w:hAnsi="Times New Roman"/>
          <w:kern w:val="2"/>
          <w:sz w:val="32"/>
          <w:szCs w:val="32"/>
        </w:rPr>
        <w:t>81260035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)咨询。</w:t>
      </w:r>
    </w:p>
    <w:p w:rsidR="00947362" w:rsidRPr="00407B0F" w:rsidRDefault="001236A9" w:rsidP="007D6C5E">
      <w:pPr>
        <w:pStyle w:val="a5"/>
        <w:widowControl/>
        <w:spacing w:beforeAutospacing="0" w:afterAutospacing="0"/>
        <w:jc w:val="both"/>
        <w:rPr>
          <w:rFonts w:ascii="仿宋_GB2312" w:eastAsia="仿宋_GB2312" w:hAnsi="Times New Roman"/>
          <w:kern w:val="2"/>
          <w:sz w:val="32"/>
          <w:szCs w:val="32"/>
        </w:rPr>
      </w:pPr>
      <w:r w:rsidRPr="001A7D70">
        <w:rPr>
          <w:rFonts w:ascii="Times New Roman" w:eastAsia="方正仿宋_GBK" w:hAnsi="Times New Roman"/>
          <w:color w:val="333333"/>
          <w:sz w:val="32"/>
          <w:szCs w:val="32"/>
        </w:rPr>
        <w:t xml:space="preserve">　　</w:t>
      </w:r>
      <w:r w:rsidRPr="00407B0F">
        <w:rPr>
          <w:rFonts w:ascii="仿宋_GB2312" w:eastAsia="仿宋_GB2312" w:hAnsi="Times New Roman"/>
          <w:kern w:val="2"/>
          <w:sz w:val="32"/>
          <w:szCs w:val="32"/>
        </w:rPr>
        <w:t>特此公告</w:t>
      </w:r>
      <w:r w:rsidR="00F559B7" w:rsidRPr="00407B0F">
        <w:rPr>
          <w:rFonts w:ascii="仿宋_GB2312" w:eastAsia="仿宋_GB2312" w:hAnsi="Times New Roman"/>
          <w:kern w:val="2"/>
          <w:sz w:val="32"/>
          <w:szCs w:val="32"/>
        </w:rPr>
        <w:t>。</w:t>
      </w:r>
    </w:p>
    <w:p w:rsidR="00F559B7" w:rsidRPr="00407B0F" w:rsidRDefault="00F559B7" w:rsidP="00407B0F">
      <w:pPr>
        <w:pStyle w:val="a5"/>
        <w:widowControl/>
        <w:spacing w:beforeAutospacing="0" w:afterAutospacing="0"/>
        <w:jc w:val="both"/>
        <w:rPr>
          <w:rFonts w:ascii="仿宋_GB2312" w:eastAsia="仿宋_GB2312" w:hAnsi="Times New Roman"/>
          <w:kern w:val="2"/>
          <w:sz w:val="32"/>
          <w:szCs w:val="32"/>
        </w:rPr>
      </w:pPr>
    </w:p>
    <w:p w:rsidR="00947362" w:rsidRPr="001A7D70" w:rsidRDefault="001236A9" w:rsidP="007D6C5E">
      <w:pPr>
        <w:pStyle w:val="a5"/>
        <w:widowControl/>
        <w:spacing w:beforeAutospacing="0" w:afterAutospacing="0"/>
        <w:ind w:leftChars="304" w:left="1598" w:hangingChars="300" w:hanging="960"/>
        <w:jc w:val="both"/>
        <w:rPr>
          <w:rFonts w:ascii="Times New Roman" w:eastAsia="方正仿宋_GBK" w:hAnsi="Times New Roman"/>
          <w:color w:val="333333"/>
          <w:sz w:val="32"/>
          <w:szCs w:val="32"/>
        </w:rPr>
      </w:pPr>
      <w:r w:rsidRPr="00407B0F">
        <w:rPr>
          <w:rFonts w:ascii="仿宋_GB2312" w:eastAsia="仿宋_GB2312" w:hAnsi="Times New Roman" w:hint="eastAsia"/>
          <w:sz w:val="32"/>
          <w:szCs w:val="22"/>
        </w:rPr>
        <w:t>附件：成都市</w:t>
      </w:r>
      <w:r w:rsidR="00034A3B" w:rsidRPr="00407B0F">
        <w:rPr>
          <w:rFonts w:ascii="仿宋_GB2312" w:eastAsia="仿宋_GB2312" w:hAnsi="Times New Roman" w:hint="eastAsia"/>
          <w:sz w:val="32"/>
          <w:szCs w:val="22"/>
        </w:rPr>
        <w:t>国土资源局金牛分局征地事务中心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20</w:t>
      </w:r>
      <w:r w:rsidR="00367A4E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2</w:t>
      </w:r>
      <w:r w:rsidR="00FE41C2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1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年公开招聘工作人员</w:t>
      </w:r>
      <w:r w:rsidR="00C446D2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第</w:t>
      </w:r>
      <w:r w:rsidR="00034A3B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一</w:t>
      </w:r>
      <w:r w:rsidR="00C446D2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轮</w:t>
      </w:r>
      <w:r w:rsidR="005A34AF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递补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进入</w:t>
      </w:r>
      <w:r w:rsidR="00F559B7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原件校验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人员名</w:t>
      </w:r>
      <w:r w:rsidRPr="00A130DA">
        <w:rPr>
          <w:rFonts w:ascii="仿宋_GB2312" w:eastAsia="仿宋_GB2312" w:hAnsi="Times New Roman"/>
          <w:color w:val="333333"/>
          <w:sz w:val="32"/>
          <w:szCs w:val="32"/>
        </w:rPr>
        <w:t>单</w:t>
      </w:r>
    </w:p>
    <w:p w:rsidR="00947362" w:rsidRPr="001A7D70" w:rsidRDefault="00947362" w:rsidP="007D6C5E">
      <w:pPr>
        <w:pStyle w:val="a5"/>
        <w:widowControl/>
        <w:spacing w:beforeAutospacing="0" w:afterAutospacing="0"/>
        <w:jc w:val="both"/>
        <w:rPr>
          <w:rFonts w:ascii="Times New Roman" w:eastAsia="方正仿宋_GBK" w:hAnsi="Times New Roman"/>
          <w:color w:val="333333"/>
          <w:sz w:val="32"/>
          <w:szCs w:val="32"/>
        </w:rPr>
      </w:pPr>
      <w:bookmarkStart w:id="0" w:name="_GoBack"/>
      <w:bookmarkEnd w:id="0"/>
    </w:p>
    <w:p w:rsidR="00947362" w:rsidRPr="00407B0F" w:rsidRDefault="001236A9" w:rsidP="007D6C5E">
      <w:pPr>
        <w:pStyle w:val="a5"/>
        <w:widowControl/>
        <w:spacing w:beforeAutospacing="0" w:afterAutospacing="0"/>
        <w:ind w:firstLineChars="1400" w:firstLine="4480"/>
        <w:jc w:val="both"/>
        <w:rPr>
          <w:rFonts w:ascii="仿宋_GB2312" w:eastAsia="仿宋_GB2312" w:hAnsi="Times New Roman" w:hint="eastAsia"/>
          <w:color w:val="333333"/>
          <w:sz w:val="32"/>
          <w:szCs w:val="32"/>
        </w:rPr>
      </w:pP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成都</w:t>
      </w:r>
      <w:r w:rsidR="00034A3B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金牛区规划和自然资源局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 xml:space="preserve">                         </w:t>
      </w:r>
    </w:p>
    <w:p w:rsidR="00A130DA" w:rsidRDefault="001236A9" w:rsidP="007D6C5E">
      <w:pPr>
        <w:pStyle w:val="a5"/>
        <w:widowControl/>
        <w:spacing w:beforeAutospacing="0" w:afterAutospacing="0"/>
        <w:jc w:val="both"/>
        <w:rPr>
          <w:rFonts w:ascii="仿宋_GB2312" w:eastAsia="仿宋_GB2312" w:hAnsi="Times New Roman"/>
          <w:color w:val="333333"/>
          <w:sz w:val="32"/>
          <w:szCs w:val="32"/>
        </w:rPr>
        <w:sectPr w:rsidR="00A130DA" w:rsidSect="00F559B7">
          <w:pgSz w:w="11906" w:h="16838" w:code="9"/>
          <w:pgMar w:top="1985" w:right="1474" w:bottom="1134" w:left="1588" w:header="851" w:footer="851" w:gutter="0"/>
          <w:cols w:space="425"/>
          <w:docGrid w:type="lines" w:linePitch="312"/>
        </w:sectPr>
      </w:pP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 xml:space="preserve">                         </w:t>
      </w:r>
      <w:r w:rsidR="00F559B7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 xml:space="preserve">            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 xml:space="preserve"> 20</w:t>
      </w:r>
      <w:r w:rsidR="00367A4E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2</w:t>
      </w:r>
      <w:r w:rsidR="00FE41C2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1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年</w:t>
      </w:r>
      <w:r w:rsidR="00FE41C2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7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月</w:t>
      </w:r>
      <w:r w:rsidR="00034A3B"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16</w:t>
      </w:r>
      <w:r w:rsidRPr="00407B0F">
        <w:rPr>
          <w:rFonts w:ascii="仿宋_GB2312" w:eastAsia="仿宋_GB2312" w:hAnsi="Times New Roman" w:hint="eastAsia"/>
          <w:color w:val="333333"/>
          <w:sz w:val="32"/>
          <w:szCs w:val="32"/>
        </w:rPr>
        <w:t>日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6"/>
        <w:gridCol w:w="1452"/>
        <w:gridCol w:w="2408"/>
        <w:gridCol w:w="850"/>
        <w:gridCol w:w="3110"/>
        <w:gridCol w:w="1098"/>
        <w:gridCol w:w="928"/>
        <w:gridCol w:w="928"/>
        <w:gridCol w:w="521"/>
        <w:gridCol w:w="911"/>
        <w:gridCol w:w="803"/>
      </w:tblGrid>
      <w:tr w:rsidR="00A130DA" w:rsidRPr="00A130DA" w:rsidTr="00A130D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spacing w:line="440" w:lineRule="exact"/>
              <w:jc w:val="center"/>
              <w:rPr>
                <w:rFonts w:ascii="方正小标宋简体" w:eastAsia="方正小标宋简体" w:hAnsi="宋体" w:cs="宋体" w:hint="eastAsia"/>
                <w:bCs/>
                <w:kern w:val="0"/>
                <w:sz w:val="32"/>
                <w:szCs w:val="28"/>
              </w:rPr>
            </w:pPr>
            <w:r w:rsidRPr="00A130DA">
              <w:rPr>
                <w:rFonts w:ascii="方正小标宋简体" w:eastAsia="方正小标宋简体" w:hAnsi="宋体" w:cs="宋体" w:hint="eastAsia"/>
                <w:bCs/>
                <w:kern w:val="0"/>
                <w:sz w:val="32"/>
                <w:szCs w:val="28"/>
              </w:rPr>
              <w:lastRenderedPageBreak/>
              <w:t>进入2021年度成都市国土资源局金牛分局征地事务中心公开招聘工作人员</w:t>
            </w:r>
          </w:p>
          <w:p w:rsidR="00A130DA" w:rsidRPr="00A130DA" w:rsidRDefault="00A130DA" w:rsidP="00A130DA">
            <w:pPr>
              <w:widowControl/>
              <w:spacing w:line="440" w:lineRule="exact"/>
              <w:jc w:val="center"/>
              <w:rPr>
                <w:rFonts w:ascii="方正小标宋简体" w:eastAsia="方正小标宋简体" w:hAnsi="宋体" w:cs="宋体" w:hint="eastAsia"/>
                <w:bCs/>
                <w:kern w:val="0"/>
                <w:sz w:val="28"/>
                <w:szCs w:val="28"/>
              </w:rPr>
            </w:pPr>
            <w:r w:rsidRPr="00A130DA">
              <w:rPr>
                <w:rFonts w:ascii="方正小标宋简体" w:eastAsia="方正小标宋简体" w:hAnsi="宋体" w:cs="宋体" w:hint="eastAsia"/>
                <w:bCs/>
                <w:kern w:val="0"/>
                <w:sz w:val="32"/>
                <w:szCs w:val="28"/>
              </w:rPr>
              <w:t>第一轮递补进入原件校验资格审查人员名单</w:t>
            </w:r>
          </w:p>
        </w:tc>
      </w:tr>
      <w:tr w:rsidR="00A130DA" w:rsidRPr="00A130DA" w:rsidTr="00A130DA">
        <w:trPr>
          <w:trHeight w:val="559"/>
        </w:trPr>
        <w:tc>
          <w:tcPr>
            <w:tcW w:w="386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主管单位:成都市规划和自然资源局</w:t>
            </w:r>
          </w:p>
        </w:tc>
        <w:tc>
          <w:tcPr>
            <w:tcW w:w="11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130DA" w:rsidRPr="00A130DA" w:rsidTr="00A130DA">
        <w:trPr>
          <w:trHeight w:val="960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Default="00A130DA" w:rsidP="00A130DA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职位</w:t>
            </w:r>
          </w:p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编码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职业能力倾向测验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公共基础知识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笔试总成绩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加分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笔试折合分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 w:rsidRPr="00A130DA"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排名</w:t>
            </w:r>
          </w:p>
        </w:tc>
      </w:tr>
      <w:tr w:rsidR="00A130DA" w:rsidRPr="00A130DA" w:rsidTr="00A130DA">
        <w:trPr>
          <w:trHeight w:val="540"/>
        </w:trPr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刘义莎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81543074428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01091行政管理（定向）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01091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Default="00A130DA" w:rsidP="00A130DA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成都市国土资源局金牛分局</w:t>
            </w:r>
          </w:p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征地事务中心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51.4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111.4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55.7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DA" w:rsidRPr="00A130DA" w:rsidRDefault="00A130DA" w:rsidP="00A130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A130D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</w:tbl>
    <w:p w:rsidR="00947362" w:rsidRPr="001A7D70" w:rsidRDefault="00947362" w:rsidP="007D6C5E">
      <w:pPr>
        <w:pStyle w:val="a5"/>
        <w:widowControl/>
        <w:spacing w:beforeAutospacing="0" w:afterAutospacing="0"/>
        <w:jc w:val="both"/>
        <w:rPr>
          <w:rFonts w:ascii="Times New Roman" w:eastAsia="方正仿宋_GBK" w:hAnsi="Times New Roman"/>
          <w:color w:val="333333"/>
          <w:sz w:val="32"/>
          <w:szCs w:val="32"/>
        </w:rPr>
      </w:pPr>
    </w:p>
    <w:sectPr w:rsidR="00947362" w:rsidRPr="001A7D70" w:rsidSect="00A130DA">
      <w:pgSz w:w="16838" w:h="11906" w:orient="landscape" w:code="9"/>
      <w:pgMar w:top="1588" w:right="1985" w:bottom="147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69C" w:rsidRDefault="00F9769C" w:rsidP="00B74C9B">
      <w:r>
        <w:separator/>
      </w:r>
    </w:p>
  </w:endnote>
  <w:endnote w:type="continuationSeparator" w:id="0">
    <w:p w:rsidR="00F9769C" w:rsidRDefault="00F9769C" w:rsidP="00B7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69C" w:rsidRDefault="00F9769C" w:rsidP="00B74C9B">
      <w:r>
        <w:separator/>
      </w:r>
    </w:p>
  </w:footnote>
  <w:footnote w:type="continuationSeparator" w:id="0">
    <w:p w:rsidR="00F9769C" w:rsidRDefault="00F9769C" w:rsidP="00B74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F01FE"/>
    <w:rsid w:val="00034A3B"/>
    <w:rsid w:val="00052F77"/>
    <w:rsid w:val="00093399"/>
    <w:rsid w:val="001236A9"/>
    <w:rsid w:val="001635FA"/>
    <w:rsid w:val="001A7D70"/>
    <w:rsid w:val="00367A4E"/>
    <w:rsid w:val="00407B0F"/>
    <w:rsid w:val="005A34AF"/>
    <w:rsid w:val="00640E4B"/>
    <w:rsid w:val="006F75E2"/>
    <w:rsid w:val="00734D89"/>
    <w:rsid w:val="007B4E48"/>
    <w:rsid w:val="007D6C5E"/>
    <w:rsid w:val="00832BBA"/>
    <w:rsid w:val="00895FF4"/>
    <w:rsid w:val="00926860"/>
    <w:rsid w:val="00947362"/>
    <w:rsid w:val="00954CB9"/>
    <w:rsid w:val="00A04260"/>
    <w:rsid w:val="00A130DA"/>
    <w:rsid w:val="00AC167D"/>
    <w:rsid w:val="00B74C9B"/>
    <w:rsid w:val="00BD055E"/>
    <w:rsid w:val="00C446D2"/>
    <w:rsid w:val="00CA3F18"/>
    <w:rsid w:val="00D46DCA"/>
    <w:rsid w:val="00D532BE"/>
    <w:rsid w:val="00D771F7"/>
    <w:rsid w:val="00DB6A5C"/>
    <w:rsid w:val="00DF52AA"/>
    <w:rsid w:val="00EF772E"/>
    <w:rsid w:val="00EF77F3"/>
    <w:rsid w:val="00F12D65"/>
    <w:rsid w:val="00F559B7"/>
    <w:rsid w:val="00F9769C"/>
    <w:rsid w:val="00FB5D0C"/>
    <w:rsid w:val="00FE41C2"/>
    <w:rsid w:val="03EE142C"/>
    <w:rsid w:val="08665E2A"/>
    <w:rsid w:val="0AEF3553"/>
    <w:rsid w:val="0C980C6D"/>
    <w:rsid w:val="10FB13BD"/>
    <w:rsid w:val="122A574D"/>
    <w:rsid w:val="1E006F60"/>
    <w:rsid w:val="21046B41"/>
    <w:rsid w:val="25845855"/>
    <w:rsid w:val="28074E6F"/>
    <w:rsid w:val="2A971F93"/>
    <w:rsid w:val="2ACF16AB"/>
    <w:rsid w:val="2C764AC5"/>
    <w:rsid w:val="2F154E82"/>
    <w:rsid w:val="31430E3B"/>
    <w:rsid w:val="3BA94179"/>
    <w:rsid w:val="3FE4651A"/>
    <w:rsid w:val="498C5607"/>
    <w:rsid w:val="5A995DC6"/>
    <w:rsid w:val="5CD43E2E"/>
    <w:rsid w:val="6187507D"/>
    <w:rsid w:val="6DEB3020"/>
    <w:rsid w:val="6FD665E9"/>
    <w:rsid w:val="74A86020"/>
    <w:rsid w:val="75D17A59"/>
    <w:rsid w:val="781F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80" w:firstLine="540"/>
    </w:pPr>
    <w:rPr>
      <w:sz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basedOn w:val="a0"/>
    <w:qFormat/>
  </w:style>
  <w:style w:type="paragraph" w:styleId="a8">
    <w:name w:val="header"/>
    <w:basedOn w:val="a"/>
    <w:link w:val="Char"/>
    <w:rsid w:val="00B74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B74C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0"/>
    <w:semiHidden/>
    <w:unhideWhenUsed/>
    <w:rsid w:val="001A7D70"/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1A7D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80" w:firstLine="540"/>
    </w:pPr>
    <w:rPr>
      <w:sz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page number"/>
    <w:basedOn w:val="a0"/>
    <w:qFormat/>
  </w:style>
  <w:style w:type="paragraph" w:styleId="a8">
    <w:name w:val="header"/>
    <w:basedOn w:val="a"/>
    <w:link w:val="Char"/>
    <w:rsid w:val="00B74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B74C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0"/>
    <w:semiHidden/>
    <w:unhideWhenUsed/>
    <w:rsid w:val="001A7D70"/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1A7D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大盗妮妮go</dc:creator>
  <cp:lastModifiedBy>黄丹</cp:lastModifiedBy>
  <cp:revision>7</cp:revision>
  <cp:lastPrinted>2021-07-16T06:48:00Z</cp:lastPrinted>
  <dcterms:created xsi:type="dcterms:W3CDTF">2021-07-16T06:48:00Z</dcterms:created>
  <dcterms:modified xsi:type="dcterms:W3CDTF">2021-07-16T11:07:00Z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