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1DB" w:rsidRDefault="002071DB" w:rsidP="002071DB">
      <w:pPr>
        <w:pStyle w:val="a5"/>
        <w:rPr>
          <w:sz w:val="18"/>
          <w:szCs w:val="18"/>
        </w:rPr>
      </w:pPr>
      <w:r>
        <w:rPr>
          <w:sz w:val="18"/>
          <w:szCs w:val="18"/>
        </w:rPr>
        <w:t>黄清苑、钟明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071DB"/>
    <w:rsid w:val="002071D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CF72A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2071D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2021-07-20T10:58:00Z</dcterms:created>
  <dcterms:modified xsi:type="dcterms:W3CDTF">2021-07-20T10:59:00Z</dcterms:modified>
</cp:coreProperties>
</file>