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32" w:lineRule="atLeast"/>
        <w:ind w:left="0" w:right="768"/>
        <w:jc w:val="center"/>
        <w:rPr>
          <w:sz w:val="27"/>
          <w:szCs w:val="27"/>
        </w:rPr>
      </w:pPr>
      <w:r>
        <w:rPr>
          <w:rFonts w:ascii="仿宋_GB2312" w:eastAsia="仿宋_GB2312" w:cs="仿宋_GB2312"/>
          <w:color w:val="333333"/>
          <w:sz w:val="25"/>
          <w:szCs w:val="25"/>
          <w:bdr w:val="none" w:color="auto" w:sz="0" w:space="0"/>
          <w:shd w:val="clear" w:fill="FFFFFF"/>
        </w:rPr>
        <w:t>   </w:t>
      </w:r>
      <w:r>
        <w:rPr>
          <w:rStyle w:val="7"/>
          <w:rFonts w:ascii="黑体" w:hAnsi="宋体" w:eastAsia="黑体" w:cs="黑体"/>
          <w:sz w:val="32"/>
          <w:szCs w:val="32"/>
          <w:bdr w:val="none" w:color="auto" w:sz="0" w:space="0"/>
          <w:shd w:val="clear" w:fill="FFFFFF"/>
        </w:rPr>
        <w:t>石狮市总医院编外人员招聘报名登记表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center"/>
        <w:rPr>
          <w:sz w:val="27"/>
          <w:szCs w:val="27"/>
        </w:rPr>
      </w:pPr>
      <w:r>
        <w:rPr>
          <w:rStyle w:val="7"/>
          <w:rFonts w:hint="eastAsia" w:ascii="黑体" w:hAnsi="宋体" w:eastAsia="黑体" w:cs="黑体"/>
          <w:sz w:val="32"/>
          <w:szCs w:val="32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804"/>
        <w:gridCol w:w="720"/>
        <w:gridCol w:w="564"/>
        <w:gridCol w:w="696"/>
        <w:gridCol w:w="480"/>
        <w:gridCol w:w="36"/>
        <w:gridCol w:w="72"/>
        <w:gridCol w:w="948"/>
        <w:gridCol w:w="228"/>
        <w:gridCol w:w="504"/>
        <w:gridCol w:w="636"/>
        <w:gridCol w:w="528"/>
        <w:gridCol w:w="744"/>
        <w:gridCol w:w="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考生个人信息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8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相片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粘帖处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户籍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是否具有熟练的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闽南话表达能力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党/团员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毕业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院校</w:t>
            </w:r>
          </w:p>
        </w:tc>
        <w:tc>
          <w:tcPr>
            <w:tcW w:w="1536" w:type="dxa"/>
            <w:gridSpan w:val="4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6" w:type="dxa"/>
            <w:gridSpan w:val="4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身高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是否全日制学历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是否专升本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9"/>
                <w:szCs w:val="19"/>
                <w:bdr w:val="none" w:color="auto" w:sz="0" w:space="0"/>
              </w:rPr>
              <w:t>卫生专业任职资格（或执业资格）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获取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家庭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地址</w:t>
            </w:r>
          </w:p>
        </w:tc>
        <w:tc>
          <w:tcPr>
            <w:tcW w:w="4248" w:type="dxa"/>
            <w:gridSpan w:val="9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固定电话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48" w:type="dxa"/>
            <w:gridSpan w:val="9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手机号码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个人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工作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简历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（从初中开始填起）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报考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其他需说明事项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172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84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本人承诺：所填写及声明的个人信息和提交的证件真实有效，如有虚假信息和作假行为，一经查实，取消报名及聘用资格。                    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744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考生签名：</w:t>
            </w:r>
            <w:r>
              <w:rPr>
                <w:rFonts w:hint="default" w:ascii="仿宋_GB2312" w:eastAsia="仿宋_GB2312" w:cs="仿宋_GB2312"/>
                <w:sz w:val="19"/>
                <w:szCs w:val="19"/>
                <w:u w:val="single"/>
                <w:bdr w:val="none" w:color="auto" w:sz="0" w:space="0"/>
              </w:rPr>
              <w:t>              </w:t>
            </w: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      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资格审核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结果</w:t>
            </w:r>
          </w:p>
        </w:tc>
        <w:tc>
          <w:tcPr>
            <w:tcW w:w="25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符合报考要求（    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不符合报考要求（    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审核人（签名）：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年  月  日　</w:t>
            </w:r>
          </w:p>
        </w:tc>
        <w:tc>
          <w:tcPr>
            <w:tcW w:w="2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576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21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1D"/>
    <w:rsid w:val="00472B1D"/>
    <w:rsid w:val="00A16D4D"/>
    <w:rsid w:val="00E765B3"/>
    <w:rsid w:val="00E776D6"/>
    <w:rsid w:val="46841A43"/>
    <w:rsid w:val="508F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183</Characters>
  <Lines>1</Lines>
  <Paragraphs>1</Paragraphs>
  <TotalTime>0</TotalTime>
  <ScaleCrop>false</ScaleCrop>
  <LinksUpToDate>false</LinksUpToDate>
  <CharactersWithSpaces>214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2020-08-06T07:26:00Z</dcterms:created>
  <dc:creator>伦理委员会</dc:creator>
  <cp:lastModifiedBy>卜荣荣</cp:lastModifiedBy>
  <dcterms:modified xsi:type="dcterms:W3CDTF">2021-07-20T10:17:39Z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A44113B89EC1496582A4C7B63DAF459C</vt:lpwstr>
  </property>
</Properties>
</file>