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8"/>
        <w:gridCol w:w="2336"/>
        <w:gridCol w:w="2577"/>
        <w:gridCol w:w="3114"/>
      </w:tblGrid>
      <w:tr w:rsidR="00AA0F24" w:rsidRPr="00AA0F24" w:rsidTr="00AA0F24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b/>
                <w:bCs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b/>
                <w:bCs/>
                <w:color w:val="333333"/>
                <w:sz w:val="24"/>
                <w:szCs w:val="24"/>
              </w:rPr>
              <w:t>工作进程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b/>
                <w:bCs/>
                <w:color w:val="333333"/>
                <w:sz w:val="24"/>
                <w:szCs w:val="24"/>
              </w:rPr>
              <w:t>日程安排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b/>
                <w:bCs/>
                <w:color w:val="333333"/>
                <w:sz w:val="24"/>
                <w:szCs w:val="24"/>
              </w:rPr>
              <w:t>备注</w:t>
            </w:r>
          </w:p>
        </w:tc>
      </w:tr>
      <w:tr w:rsidR="00AA0F24" w:rsidRPr="00AA0F24" w:rsidTr="00AA0F24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邮箱受理报名及资格审查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 2021年7月12日—— 8月1日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AA0F24" w:rsidRPr="00AA0F24" w:rsidTr="00AA0F24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公布面试人员名单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 2021年8月2日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AA0F24" w:rsidRPr="00AA0F24" w:rsidTr="00AA0F24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结构化面试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2021 年8月3日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AA0F24" w:rsidRPr="00AA0F24" w:rsidTr="00AA0F24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公布面试成绩及试教人员名单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2021 年8月3日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AA0F24" w:rsidRPr="00AA0F24" w:rsidTr="00AA0F24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5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试教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2021 年8月3日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AA0F24" w:rsidRPr="00AA0F24" w:rsidTr="00AA0F24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6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公布总成绩及体检名单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2021 年8月3日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AA0F24" w:rsidRPr="00AA0F24" w:rsidTr="00AA0F24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7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组织体检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2021 年8月4日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AA0F24" w:rsidRPr="00AA0F24" w:rsidTr="00AA0F24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8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考察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2021 年8月4日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AA0F24" w:rsidRPr="00AA0F24" w:rsidTr="00AA0F24">
        <w:trPr>
          <w:tblCellSpacing w:w="0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9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录用公示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2021 年8月5日—— 8月13日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AA0F24" w:rsidRPr="00AA0F24" w:rsidRDefault="00AA0F24" w:rsidP="00AA0F2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AA0F24">
              <w:rPr>
                <w:rFonts w:ascii="宋体" w:eastAsia="宋体" w:hAnsi="宋体" w:cs="Lucida Sans Unicode" w:hint="eastAsia"/>
                <w:color w:val="333333"/>
                <w:sz w:val="24"/>
                <w:szCs w:val="24"/>
              </w:rPr>
              <w:t>不少于7个工作日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A0F24"/>
    <w:rsid w:val="00323B43"/>
    <w:rsid w:val="003D37D8"/>
    <w:rsid w:val="004358AB"/>
    <w:rsid w:val="0064020C"/>
    <w:rsid w:val="008811B0"/>
    <w:rsid w:val="008B7726"/>
    <w:rsid w:val="00AA0F24"/>
    <w:rsid w:val="00B600C9"/>
    <w:rsid w:val="00B952C0"/>
    <w:rsid w:val="00CF7209"/>
    <w:rsid w:val="00CF72A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A0F2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1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2021-07-20T10:42:00Z</dcterms:created>
  <dcterms:modified xsi:type="dcterms:W3CDTF">2021-07-20T10:42:00Z</dcterms:modified>
</cp:coreProperties>
</file>