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7308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8"/>
        <w:gridCol w:w="1319"/>
        <w:gridCol w:w="2263"/>
        <w:gridCol w:w="319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黑体" w:hAnsi="宋体" w:eastAsia="黑体" w:cs="黑体"/>
                <w:i w:val="0"/>
                <w:caps w:val="0"/>
                <w:color w:val="535353"/>
                <w:spacing w:val="0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16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535353"/>
                <w:spacing w:val="0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25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535353"/>
                <w:spacing w:val="0"/>
                <w:sz w:val="28"/>
                <w:szCs w:val="28"/>
                <w:bdr w:val="none" w:color="auto" w:sz="0" w:space="0"/>
              </w:rPr>
              <w:t>准考证号</w:t>
            </w:r>
          </w:p>
        </w:tc>
        <w:tc>
          <w:tcPr>
            <w:tcW w:w="41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535353"/>
                <w:spacing w:val="0"/>
                <w:sz w:val="28"/>
                <w:szCs w:val="28"/>
                <w:bdr w:val="none" w:color="auto" w:sz="0" w:space="0"/>
              </w:rPr>
              <w:t>成绩复查情况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张林英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431101216429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复查成绩与所查科目原始成绩一致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王尉鑫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431101212716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复查成绩与所查科目原始成绩一致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陈艳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431101215201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复查成绩与所查科目原始成绩一致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杨娴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431101212413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复查成绩与所查科目原始成绩一致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胡兰华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431101213117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复查成绩与所查科目原始成绩一致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屈真婧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431101214221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复查成绩与所查科目原始成绩一致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蒋翠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431101212029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复查成绩与所查科目原始成绩一致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唐新章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431101210704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复查成绩与所查科目原始成绩一致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荆琴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431101214322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复查成绩与所查科目原始成绩一致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蒋秋云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431101213319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复查成绩与所查科目原始成绩一致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高归华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431101215925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复查成绩与所查科目原始成绩一致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535353"/>
                <w:spacing w:val="0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535353"/>
                <w:spacing w:val="0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535353"/>
                <w:spacing w:val="0"/>
                <w:sz w:val="28"/>
                <w:szCs w:val="28"/>
                <w:bdr w:val="none" w:color="auto" w:sz="0" w:space="0"/>
              </w:rPr>
              <w:t>准考证号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535353"/>
                <w:spacing w:val="0"/>
                <w:sz w:val="28"/>
                <w:szCs w:val="28"/>
                <w:bdr w:val="none" w:color="auto" w:sz="0" w:space="0"/>
              </w:rPr>
              <w:t>成绩复查情况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罗艳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431101212207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复查成绩与所查科目原始成绩一致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周永谦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431101212517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复查成绩与所查科目原始成绩一致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文柳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431101214423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复查成绩与所查科目原始成绩一致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夏超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431101216714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复查成绩与所查科目原始成绩一致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16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邓路琪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431101214615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复查成绩与所查科目原始成绩一致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17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贺瑶瑶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431101215205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复查成绩与所查科目原始成绩一致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18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李志佳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431101214312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复查成绩与所查科目原始成绩一致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19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付浩辉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431101215024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复查成绩与所查科目原始成绩一致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20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杨航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431101212510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复查成绩与所查科目原始成绩一致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21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吕丽芳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431101214123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复查成绩与所查科目原始成绩一致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22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刘媛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431101213212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复查成绩与所查科目原始成绩一致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23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吴舸帆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431101213112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复查成绩与所查科目原始成绩一致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24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陈明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431101211102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复查成绩与所查科目原始成绩一致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25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赵丹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431101215029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复查成绩与所查科目原始成绩一致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26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唐靖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431101215608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复查成绩与所查科目原始成绩一致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27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雷嫔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431101215301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复查成绩与所查科目原始成绩一致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28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李芝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431101215222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复查成绩与所查科目原始成绩一致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29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胡峥磊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431101215018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复查成绩与所查科目原始成绩一致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30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阳文纯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431101212515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复查成绩与所查科目原始成绩一致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31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王芳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431101214130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复查成绩与所查科目原始成绩一致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兰家乐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431101214906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复查成绩与所查科目原始成绩一致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535353"/>
                <w:spacing w:val="0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535353"/>
                <w:spacing w:val="0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535353"/>
                <w:spacing w:val="0"/>
                <w:sz w:val="28"/>
                <w:szCs w:val="28"/>
                <w:bdr w:val="none" w:color="auto" w:sz="0" w:space="0"/>
              </w:rPr>
              <w:t>准考证号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535353"/>
                <w:spacing w:val="0"/>
                <w:sz w:val="28"/>
                <w:szCs w:val="28"/>
                <w:bdr w:val="none" w:color="auto" w:sz="0" w:space="0"/>
              </w:rPr>
              <w:t>成绩复查情况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33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李靑芝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431101210105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复查成绩与所查科目原始成绩一致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34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胡蓉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431101213510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复查成绩与所查科目原始成绩一致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35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唐芳姣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431101214825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复查成绩与所查科目原始成绩一致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36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周婧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431101210106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复查成绩与所查科目原始成绩一致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37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谢宁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431101216217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复查成绩与所查科目原始成绩一致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38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朱利平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431101211115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复查成绩与所查科目原始成绩一致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39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沈子苓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431101214008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复查成绩与所查科目原始成绩一致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徐雯晨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431101214412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复查成绩与所查科目原始成绩一致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41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唐雨蕾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431101215728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复查成绩与所查科目原始成绩一致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42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唐晓芳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431101211022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复查成绩与所查科目原始成绩一致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刘恬恬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431101216629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复查成绩与所查科目原始成绩一致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44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李梦容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431101215723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复查成绩与所查科目原始成绩一致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535353"/>
          <w:spacing w:val="0"/>
          <w:sz w:val="21"/>
          <w:szCs w:val="21"/>
        </w:rPr>
      </w:pPr>
      <w:r>
        <w:rPr>
          <w:rFonts w:hint="default" w:ascii="Calibri" w:hAnsi="Calibri" w:cs="Calibri"/>
          <w:i w:val="0"/>
          <w:caps w:val="0"/>
          <w:color w:val="535353"/>
          <w:spacing w:val="0"/>
          <w:sz w:val="21"/>
          <w:szCs w:val="21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default" w:ascii="Calibri" w:hAnsi="Calibri" w:cs="Calibri"/>
          <w:i w:val="0"/>
          <w:caps w:val="0"/>
          <w:color w:val="535353"/>
          <w:spacing w:val="0"/>
          <w:sz w:val="21"/>
          <w:szCs w:val="21"/>
        </w:rPr>
      </w:pPr>
      <w:r>
        <w:rPr>
          <w:rFonts w:hint="default" w:ascii="Calibri" w:hAnsi="Calibri" w:cs="Calibri"/>
          <w:i w:val="0"/>
          <w:caps w:val="0"/>
          <w:color w:val="535353"/>
          <w:spacing w:val="0"/>
          <w:sz w:val="21"/>
          <w:szCs w:val="21"/>
          <w:bdr w:val="none" w:color="auto" w:sz="0" w:space="0"/>
          <w:shd w:val="clear" w:fill="FFFFFF"/>
        </w:rPr>
        <w:t> </w:t>
      </w: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914E26"/>
    <w:rsid w:val="46914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2021-07-19T03:57:00Z</dcterms:created>
  <dc:creator>ぺ灬cc果冻ル</dc:creator>
  <cp:lastModifiedBy>ぺ灬cc果冻ル</cp:lastModifiedBy>
  <dcterms:modified xsi:type="dcterms:W3CDTF">2021-07-19T03:57:41Z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