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新宋体" w:hAnsi="新宋体" w:eastAsia="新宋体" w:cs="新宋体"/>
          <w:b/>
          <w:color w:val="333333"/>
          <w:sz w:val="44"/>
          <w:szCs w:val="44"/>
        </w:rPr>
      </w:pPr>
      <w:bookmarkStart w:id="0" w:name="_GoBack"/>
      <w:bookmarkEnd w:id="0"/>
      <w:r>
        <w:rPr>
          <w:rFonts w:hint="eastAsia" w:ascii="新宋体" w:hAnsi="新宋体" w:eastAsia="新宋体" w:cs="新宋体"/>
          <w:b/>
          <w:color w:val="333333"/>
          <w:sz w:val="44"/>
          <w:szCs w:val="44"/>
        </w:rPr>
        <w:t>方城县动物防疫专员特聘计划报名表</w:t>
      </w:r>
    </w:p>
    <w:p>
      <w:pPr>
        <w:spacing w:line="600" w:lineRule="exact"/>
        <w:ind w:firstLine="7200" w:firstLineChars="3000"/>
        <w:rPr>
          <w:rFonts w:ascii="新宋体" w:hAnsi="新宋体" w:eastAsia="新宋体" w:cs="新宋体"/>
          <w:bCs/>
          <w:color w:val="333333"/>
          <w:sz w:val="24"/>
          <w:szCs w:val="24"/>
        </w:rPr>
      </w:pPr>
      <w:r>
        <w:rPr>
          <w:rFonts w:hint="eastAsia" w:ascii="新宋体" w:hAnsi="新宋体" w:eastAsia="新宋体" w:cs="新宋体"/>
          <w:bCs/>
          <w:color w:val="333333"/>
          <w:sz w:val="24"/>
          <w:szCs w:val="24"/>
        </w:rPr>
        <w:t>报名序号：</w:t>
      </w:r>
    </w:p>
    <w:tbl>
      <w:tblPr>
        <w:tblStyle w:val="4"/>
        <w:tblpPr w:leftFromText="180" w:rightFromText="180" w:vertAnchor="text" w:horzAnchor="page" w:tblpX="792" w:tblpY="177"/>
        <w:tblOverlap w:val="never"/>
        <w:tblW w:w="1020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1559"/>
        <w:gridCol w:w="27"/>
        <w:gridCol w:w="1100"/>
        <w:gridCol w:w="55"/>
        <w:gridCol w:w="836"/>
        <w:gridCol w:w="246"/>
        <w:gridCol w:w="474"/>
        <w:gridCol w:w="798"/>
        <w:gridCol w:w="1582"/>
        <w:gridCol w:w="2253"/>
      </w:tblGrid>
      <w:tr>
        <w:trPr>
          <w:trHeight w:val="475" w:hRule="atLeast"/>
          <w:tblHeader/>
        </w:trPr>
        <w:tc>
          <w:tcPr>
            <w:tcW w:w="1276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/>
                <w:color w:val="201B08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600" w:lineRule="exact"/>
              <w:ind w:firstLine="560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/>
                <w:color w:val="201B08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137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spacing w:line="600" w:lineRule="exact"/>
              <w:ind w:firstLine="560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spacing w:line="600" w:lineRule="exact"/>
              <w:jc w:val="center"/>
              <w:rPr>
                <w:rFonts w:ascii="宋体"/>
                <w:color w:val="201B08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58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spacing w:line="600" w:lineRule="exact"/>
              <w:ind w:firstLine="560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</w:tc>
        <w:tc>
          <w:tcPr>
            <w:tcW w:w="2253" w:type="dxa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spacing w:line="60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600" w:lineRule="exact"/>
              <w:jc w:val="center"/>
              <w:rPr>
                <w:rFonts w:ascii="宋体"/>
                <w:color w:val="201B08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相   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tblHeader/>
        </w:trPr>
        <w:tc>
          <w:tcPr>
            <w:tcW w:w="1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/>
                <w:color w:val="201B08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600" w:lineRule="exact"/>
              <w:ind w:firstLine="560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/>
                <w:color w:val="201B08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spacing w:line="600" w:lineRule="exact"/>
              <w:ind w:firstLine="560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spacing w:line="600" w:lineRule="exact"/>
              <w:jc w:val="center"/>
              <w:rPr>
                <w:rFonts w:ascii="宋体"/>
                <w:color w:val="201B08"/>
                <w:sz w:val="24"/>
                <w:szCs w:val="24"/>
              </w:rPr>
            </w:pPr>
            <w:r>
              <w:rPr>
                <w:rFonts w:hint="eastAsia" w:ascii="宋体"/>
                <w:color w:val="201B08"/>
                <w:sz w:val="24"/>
                <w:szCs w:val="24"/>
              </w:rPr>
              <w:t>婚姻状况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spacing w:line="600" w:lineRule="exact"/>
              <w:ind w:firstLine="560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</w:tc>
        <w:tc>
          <w:tcPr>
            <w:tcW w:w="2253" w:type="dxa"/>
            <w:vMerge w:val="continue"/>
            <w:tcBorders>
              <w:left w:val="nil"/>
              <w:right w:val="single" w:color="auto" w:sz="8" w:space="0"/>
            </w:tcBorders>
          </w:tcPr>
          <w:p>
            <w:pPr>
              <w:spacing w:line="600" w:lineRule="exact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Header/>
        </w:trPr>
        <w:tc>
          <w:tcPr>
            <w:tcW w:w="1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/>
                <w:color w:val="201B08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ind w:firstLine="560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/>
                <w:color w:val="201B08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082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600" w:lineRule="exact"/>
              <w:ind w:firstLine="560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spacing w:line="600" w:lineRule="exact"/>
              <w:jc w:val="center"/>
              <w:rPr>
                <w:rFonts w:ascii="宋体"/>
                <w:color w:val="201B08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spacing w:line="600" w:lineRule="exact"/>
              <w:ind w:firstLine="560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</w:tc>
        <w:tc>
          <w:tcPr>
            <w:tcW w:w="2253" w:type="dxa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spacing w:line="600" w:lineRule="exact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Header/>
        </w:trPr>
        <w:tc>
          <w:tcPr>
            <w:tcW w:w="283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/>
                <w:color w:val="201B08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职称、执（职）业资格</w:t>
            </w:r>
          </w:p>
        </w:tc>
        <w:tc>
          <w:tcPr>
            <w:tcW w:w="2264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600" w:lineRule="exact"/>
              <w:ind w:firstLine="560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spacing w:line="600" w:lineRule="exact"/>
              <w:jc w:val="center"/>
              <w:rPr>
                <w:rFonts w:ascii="宋体"/>
                <w:color w:val="201B08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spacing w:line="600" w:lineRule="exact"/>
              <w:ind w:firstLine="560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</w:tc>
        <w:tc>
          <w:tcPr>
            <w:tcW w:w="2253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  <w:tblHeader/>
        </w:trPr>
        <w:tc>
          <w:tcPr>
            <w:tcW w:w="1276" w:type="dxa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spacing w:line="60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人员类型</w:t>
            </w:r>
          </w:p>
        </w:tc>
        <w:tc>
          <w:tcPr>
            <w:tcW w:w="89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spacing w:line="600" w:lineRule="exact"/>
              <w:rPr>
                <w:rFonts w:ascii="宋体" w:eastAsia="宋体"/>
                <w:color w:val="201B08"/>
                <w:sz w:val="18"/>
                <w:szCs w:val="18"/>
              </w:rPr>
            </w:pPr>
            <w:r>
              <w:rPr>
                <w:rFonts w:ascii="Wingdings 2" w:hAnsi="Wingdings 2"/>
                <w:color w:val="201B08"/>
                <w:sz w:val="18"/>
                <w:szCs w:val="18"/>
              </w:rPr>
              <w:sym w:font="Wingdings 2" w:char="F0A3"/>
            </w:r>
            <w:r>
              <w:rPr>
                <w:rFonts w:hint="eastAsia" w:ascii="宋体" w:hAnsi="宋体"/>
                <w:color w:val="201B08"/>
                <w:sz w:val="18"/>
                <w:szCs w:val="18"/>
              </w:rPr>
              <w:t xml:space="preserve">科教单位一线兽医服务人员 □    </w:t>
            </w:r>
            <w:r>
              <w:rPr>
                <w:rFonts w:ascii="Wingdings 2" w:hAnsi="Wingdings 2"/>
                <w:color w:val="201B08"/>
                <w:sz w:val="18"/>
                <w:szCs w:val="18"/>
              </w:rPr>
              <w:sym w:font="Wingdings 2" w:char="F0A3"/>
            </w:r>
            <w:r>
              <w:rPr>
                <w:rFonts w:hint="eastAsia" w:ascii="宋体" w:hAnsi="宋体"/>
                <w:color w:val="201B08"/>
                <w:sz w:val="18"/>
                <w:szCs w:val="18"/>
              </w:rPr>
              <w:t xml:space="preserve">企业兽医技术骨干 □     </w:t>
            </w:r>
            <w:r>
              <w:rPr>
                <w:rFonts w:ascii="Wingdings 2" w:hAnsi="Wingdings 2"/>
                <w:color w:val="201B08"/>
                <w:sz w:val="18"/>
                <w:szCs w:val="18"/>
              </w:rPr>
              <w:sym w:font="Wingdings 2" w:char="F0A3"/>
            </w:r>
            <w:r>
              <w:rPr>
                <w:rFonts w:hint="eastAsia" w:ascii="宋体" w:hAnsi="宋体"/>
                <w:color w:val="201B08"/>
                <w:sz w:val="18"/>
                <w:szCs w:val="18"/>
              </w:rPr>
              <w:t xml:space="preserve">执业兽医、乡村兽医□    </w:t>
            </w:r>
            <w:r>
              <w:rPr>
                <w:rFonts w:ascii="Wingdings 2" w:hAnsi="Wingdings 2"/>
                <w:color w:val="201B08"/>
                <w:sz w:val="18"/>
                <w:szCs w:val="18"/>
              </w:rPr>
              <w:sym w:font="Wingdings 2" w:char="00A3"/>
            </w:r>
            <w:r>
              <w:rPr>
                <w:rFonts w:hint="eastAsia" w:ascii="Wingdings 2" w:hAnsi="Wingdings 2"/>
                <w:color w:val="201B08"/>
                <w:sz w:val="18"/>
                <w:szCs w:val="18"/>
              </w:rPr>
              <w:t>其他</w:t>
            </w:r>
            <w:r>
              <w:rPr>
                <w:rFonts w:ascii="Wingdings 2" w:hAnsi="Wingdings 2"/>
                <w:color w:val="201B08"/>
                <w:sz w:val="18"/>
                <w:szCs w:val="18"/>
              </w:rPr>
              <w:t></w:t>
            </w:r>
            <w:r>
              <w:rPr>
                <w:rFonts w:hint="eastAsia" w:ascii="宋体" w:hAnsi="宋体"/>
                <w:color w:val="201B08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tblHeader/>
        </w:trPr>
        <w:tc>
          <w:tcPr>
            <w:tcW w:w="1276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/>
                <w:color w:val="201B08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823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600" w:lineRule="exact"/>
              <w:ind w:firstLine="560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83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  <w:tblHeader/>
        </w:trPr>
        <w:tc>
          <w:tcPr>
            <w:tcW w:w="1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/>
                <w:color w:val="201B08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家庭住址</w:t>
            </w:r>
          </w:p>
        </w:tc>
        <w:tc>
          <w:tcPr>
            <w:tcW w:w="8930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  <w:tblHeader/>
        </w:trPr>
        <w:tc>
          <w:tcPr>
            <w:tcW w:w="1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户口所在地</w:t>
            </w:r>
          </w:p>
        </w:tc>
        <w:tc>
          <w:tcPr>
            <w:tcW w:w="8930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7" w:hRule="exact"/>
          <w:tblHeader/>
        </w:trPr>
        <w:tc>
          <w:tcPr>
            <w:tcW w:w="1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个人简历</w:t>
            </w:r>
          </w:p>
          <w:p>
            <w:pPr>
              <w:widowControl/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及相关实</w:t>
            </w:r>
          </w:p>
          <w:p>
            <w:pPr>
              <w:widowControl/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践经历</w:t>
            </w:r>
          </w:p>
          <w:p>
            <w:pPr>
              <w:widowControl/>
              <w:spacing w:line="60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gridSpan w:val="10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600" w:lineRule="exact"/>
              <w:ind w:firstLine="560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ind w:firstLine="560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ind w:firstLine="560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ind w:firstLine="560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ind w:firstLine="560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ind w:firstLine="560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ind w:firstLine="560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ind w:firstLine="560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ind w:firstLine="560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ind w:firstLine="560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ind w:firstLine="560"/>
              <w:jc w:val="center"/>
              <w:rPr>
                <w:rFonts w:ascii="宋体"/>
                <w:color w:val="201B08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2" w:hRule="exact"/>
          <w:tblHeader/>
        </w:trPr>
        <w:tc>
          <w:tcPr>
            <w:tcW w:w="1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应聘</w:t>
            </w:r>
          </w:p>
          <w:p>
            <w:pPr>
              <w:widowControl/>
              <w:spacing w:line="6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人员</w:t>
            </w:r>
          </w:p>
          <w:p>
            <w:pPr>
              <w:widowControl/>
              <w:spacing w:line="600" w:lineRule="exact"/>
              <w:jc w:val="center"/>
              <w:rPr>
                <w:rFonts w:ascii="宋体"/>
                <w:color w:val="201B08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承诺</w:t>
            </w:r>
          </w:p>
        </w:tc>
        <w:tc>
          <w:tcPr>
            <w:tcW w:w="3577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600" w:lineRule="exact"/>
              <w:ind w:firstLine="560" w:firstLineChars="200"/>
              <w:jc w:val="left"/>
              <w:rPr>
                <w:rFonts w:ascii="宋体"/>
                <w:color w:val="201B08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本人承诺所提供的材料真实有效，符合应聘岗位所需的资格条件。</w:t>
            </w:r>
          </w:p>
          <w:p>
            <w:pPr>
              <w:widowControl/>
              <w:spacing w:line="600" w:lineRule="exact"/>
              <w:ind w:firstLine="560"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如有弄虚作假，承诺自动放弃聘用资格。</w:t>
            </w:r>
          </w:p>
          <w:p>
            <w:pPr>
              <w:widowControl/>
              <w:spacing w:line="600" w:lineRule="exact"/>
              <w:ind w:firstLine="560" w:firstLineChars="200"/>
              <w:jc w:val="left"/>
              <w:rPr>
                <w:rFonts w:ascii="宋体"/>
                <w:color w:val="201B08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应聘人签名：</w:t>
            </w:r>
          </w:p>
          <w:p>
            <w:pPr>
              <w:widowControl/>
              <w:spacing w:line="600" w:lineRule="exact"/>
              <w:ind w:firstLine="1820" w:firstLineChars="650"/>
              <w:jc w:val="left"/>
              <w:rPr>
                <w:rFonts w:ascii="宋体"/>
                <w:color w:val="201B08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年  月  日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/>
                <w:color w:val="201B08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资格</w:t>
            </w:r>
          </w:p>
          <w:p>
            <w:pPr>
              <w:widowControl/>
              <w:spacing w:line="600" w:lineRule="exact"/>
              <w:jc w:val="left"/>
              <w:rPr>
                <w:rFonts w:ascii="宋体"/>
                <w:color w:val="201B08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审查</w:t>
            </w:r>
          </w:p>
          <w:p>
            <w:pPr>
              <w:widowControl/>
              <w:spacing w:line="600" w:lineRule="exact"/>
              <w:jc w:val="left"/>
              <w:rPr>
                <w:rFonts w:ascii="宋体"/>
                <w:color w:val="201B08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463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spacing w:line="600" w:lineRule="exact"/>
              <w:ind w:firstLine="560" w:firstLineChars="200"/>
              <w:jc w:val="left"/>
              <w:rPr>
                <w:rFonts w:ascii="宋体"/>
                <w:color w:val="201B08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经审查，符合应聘资格条件。</w:t>
            </w:r>
          </w:p>
          <w:p>
            <w:pPr>
              <w:widowControl/>
              <w:spacing w:line="600" w:lineRule="exact"/>
              <w:ind w:firstLine="560"/>
              <w:jc w:val="left"/>
              <w:rPr>
                <w:rFonts w:ascii="宋体"/>
                <w:color w:val="201B08"/>
                <w:sz w:val="28"/>
                <w:szCs w:val="28"/>
              </w:rPr>
            </w:pPr>
            <w:r>
              <w:rPr>
                <w:rFonts w:ascii="宋体"/>
                <w:color w:val="201B08"/>
                <w:sz w:val="28"/>
                <w:szCs w:val="28"/>
              </w:rPr>
              <w:t> </w:t>
            </w:r>
          </w:p>
          <w:p>
            <w:pPr>
              <w:widowControl/>
              <w:spacing w:line="600" w:lineRule="exact"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widowControl/>
              <w:spacing w:line="600" w:lineRule="exact"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widowControl/>
              <w:spacing w:line="600" w:lineRule="exact"/>
              <w:ind w:firstLine="560" w:firstLineChars="200"/>
              <w:jc w:val="left"/>
              <w:rPr>
                <w:rFonts w:ascii="宋体"/>
                <w:color w:val="201B08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审查单位（盖章）</w:t>
            </w:r>
            <w:r>
              <w:rPr>
                <w:rFonts w:ascii="宋体"/>
                <w:color w:val="201B08"/>
                <w:sz w:val="28"/>
                <w:szCs w:val="28"/>
              </w:rPr>
              <w:t> </w:t>
            </w:r>
          </w:p>
          <w:p>
            <w:pPr>
              <w:widowControl/>
              <w:spacing w:line="600" w:lineRule="exact"/>
              <w:ind w:firstLine="1680" w:firstLineChars="600"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widowControl/>
              <w:spacing w:line="600" w:lineRule="exact"/>
              <w:ind w:firstLine="2660" w:firstLineChars="950"/>
              <w:jc w:val="left"/>
              <w:rPr>
                <w:rFonts w:ascii="宋体"/>
                <w:color w:val="201B08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年  月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2116ED9"/>
    <w:rsid w:val="00447C92"/>
    <w:rsid w:val="00612157"/>
    <w:rsid w:val="00E27DBE"/>
    <w:rsid w:val="32116ED9"/>
    <w:rsid w:val="32F22BE4"/>
    <w:rsid w:val="3E6066C2"/>
    <w:rsid w:val="6067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仿宋_GB2312" w:hAnsi="仿宋_GB2312" w:eastAsia="仿宋_GB231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仿宋_GB2312" w:hAnsi="仿宋_GB2312" w:eastAsia="仿宋_GB2312"/>
      <w:sz w:val="1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291</Characters>
  <Lines>2</Lines>
  <Paragraphs>1</Paragraphs>
  <TotalTime>6</TotalTime>
  <ScaleCrop>false</ScaleCrop>
  <LinksUpToDate>false</LinksUpToDate>
  <CharactersWithSpaces>340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2021-07-15T08:50:00Z</dcterms:created>
  <dc:creator>Administrator</dc:creator>
  <cp:lastModifiedBy>ぺ灬cc果冻ル</cp:lastModifiedBy>
  <dcterms:modified xsi:type="dcterms:W3CDTF">2021-07-15T10:42:49Z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FBEAE14073464A4C86C732C3B9140FB7</vt:lpwstr>
  </property>
</Properties>
</file>