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415" w:rsidRDefault="005C5415" w:rsidP="005C5415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苏州市老年大学单位</w:t>
      </w:r>
      <w:r>
        <w:rPr>
          <w:rFonts w:ascii="黑体" w:eastAsia="黑体" w:hAnsi="宋体" w:cs="Arial" w:hint="eastAsia"/>
          <w:color w:val="000000"/>
          <w:sz w:val="32"/>
          <w:szCs w:val="32"/>
        </w:rPr>
        <w:t>公开招聘公益性岗位工作人员岗位简介表</w:t>
      </w:r>
    </w:p>
    <w:p w:rsidR="005C5415" w:rsidRDefault="005C5415" w:rsidP="005C5415">
      <w:pPr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 w:rsidR="005C5415" w:rsidTr="0024675A">
        <w:tc>
          <w:tcPr>
            <w:tcW w:w="1882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5C5415" w:rsidRPr="00E17A3E" w:rsidRDefault="005C5415" w:rsidP="0024675A">
            <w:pPr>
              <w:jc w:val="center"/>
              <w:rPr>
                <w:rFonts w:ascii="仿宋_GB2312" w:eastAsia="仿宋_GB2312" w:hAnsi="宋体" w:cs="Arial" w:hint="eastAsia"/>
                <w:sz w:val="28"/>
                <w:szCs w:val="28"/>
              </w:rPr>
            </w:pPr>
            <w:r w:rsidRPr="00E17A3E">
              <w:rPr>
                <w:rFonts w:ascii="仿宋_GB2312" w:eastAsia="仿宋_GB2312" w:hAnsi="宋体" w:cs="Arial" w:hint="eastAsia"/>
                <w:sz w:val="28"/>
                <w:szCs w:val="28"/>
              </w:rPr>
              <w:t>薪酬标准</w:t>
            </w:r>
          </w:p>
        </w:tc>
      </w:tr>
      <w:tr w:rsidR="005C5415" w:rsidRPr="00196D7E" w:rsidTr="0024675A">
        <w:trPr>
          <w:trHeight w:val="3283"/>
        </w:trPr>
        <w:tc>
          <w:tcPr>
            <w:tcW w:w="1882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苏州市</w:t>
            </w:r>
          </w:p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老年大学</w:t>
            </w:r>
          </w:p>
        </w:tc>
        <w:tc>
          <w:tcPr>
            <w:tcW w:w="1883" w:type="dxa"/>
            <w:vAlign w:val="center"/>
          </w:tcPr>
          <w:p w:rsidR="005C5415" w:rsidRDefault="005C5415" w:rsidP="0024675A">
            <w:pPr>
              <w:ind w:firstLineChars="200" w:firstLine="560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教务员</w:t>
            </w:r>
          </w:p>
        </w:tc>
        <w:tc>
          <w:tcPr>
            <w:tcW w:w="2185" w:type="dxa"/>
            <w:vAlign w:val="center"/>
          </w:tcPr>
          <w:p w:rsidR="005C5415" w:rsidRDefault="005C5415" w:rsidP="0024675A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从事教学资料收集、整理和数据分析，学校公众号文案编辑，辅助英语教学。</w:t>
            </w:r>
          </w:p>
        </w:tc>
        <w:tc>
          <w:tcPr>
            <w:tcW w:w="1579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vAlign w:val="center"/>
          </w:tcPr>
          <w:p w:rsidR="005C5415" w:rsidRDefault="005C5415" w:rsidP="0024675A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大专及以上</w:t>
            </w:r>
          </w:p>
        </w:tc>
        <w:tc>
          <w:tcPr>
            <w:tcW w:w="1841" w:type="dxa"/>
            <w:vAlign w:val="center"/>
          </w:tcPr>
          <w:p w:rsidR="005C5415" w:rsidRDefault="005C5415" w:rsidP="0024675A">
            <w:pPr>
              <w:jc w:val="center"/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财务财会类</w:t>
            </w:r>
          </w:p>
        </w:tc>
        <w:tc>
          <w:tcPr>
            <w:tcW w:w="1678" w:type="dxa"/>
            <w:vAlign w:val="center"/>
          </w:tcPr>
          <w:p w:rsidR="005C5415" w:rsidRDefault="005C5415" w:rsidP="0024675A">
            <w:pP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8"/>
                <w:szCs w:val="28"/>
              </w:rPr>
              <w:t>熟练掌握办公自动化软件，有较好的文字写作能力，有老年教学和英语口语翻译工作经历优先录用</w:t>
            </w:r>
          </w:p>
        </w:tc>
        <w:tc>
          <w:tcPr>
            <w:tcW w:w="1675" w:type="dxa"/>
            <w:vAlign w:val="center"/>
          </w:tcPr>
          <w:p w:rsidR="005C5415" w:rsidRPr="00E17A3E" w:rsidRDefault="005C5415" w:rsidP="0024675A">
            <w:pPr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 w:rsidRPr="00E17A3E">
              <w:rPr>
                <w:rFonts w:ascii="仿宋_GB2312" w:eastAsia="仿宋_GB2312" w:hAnsi="宋体" w:cs="Arial" w:hint="eastAsia"/>
                <w:sz w:val="28"/>
                <w:szCs w:val="28"/>
              </w:rPr>
              <w:t>执行苏州市属事业单位公益性岗位年薪等级</w:t>
            </w:r>
            <w:r w:rsidRPr="00E17A3E">
              <w:rPr>
                <w:rFonts w:ascii="仿宋_GB2312" w:eastAsia="仿宋_GB2312" w:hAnsi="宋体" w:cs="Arial" w:hint="eastAsia"/>
                <w:b/>
                <w:sz w:val="28"/>
                <w:szCs w:val="28"/>
                <w:u w:val="single"/>
              </w:rPr>
              <w:t>3</w:t>
            </w:r>
            <w:r w:rsidRPr="00E17A3E">
              <w:rPr>
                <w:rFonts w:ascii="仿宋_GB2312" w:eastAsia="仿宋_GB2312" w:hAnsi="宋体" w:cs="Arial" w:hint="eastAsia"/>
                <w:sz w:val="28"/>
                <w:szCs w:val="28"/>
              </w:rPr>
              <w:t>级</w:t>
            </w:r>
          </w:p>
        </w:tc>
      </w:tr>
    </w:tbl>
    <w:p w:rsidR="0031322B" w:rsidRPr="005C5415" w:rsidRDefault="0031322B">
      <w:bookmarkStart w:id="0" w:name="_GoBack"/>
      <w:bookmarkEnd w:id="0"/>
    </w:p>
    <w:sectPr w:rsidR="0031322B" w:rsidRPr="005C5415" w:rsidSect="005C541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D35" w:rsidRDefault="003F4D35" w:rsidP="005C5415">
      <w:r>
        <w:separator/>
      </w:r>
    </w:p>
  </w:endnote>
  <w:endnote w:type="continuationSeparator" w:id="0">
    <w:p w:rsidR="003F4D35" w:rsidRDefault="003F4D35" w:rsidP="005C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D35" w:rsidRDefault="003F4D35" w:rsidP="005C5415">
      <w:r>
        <w:separator/>
      </w:r>
    </w:p>
  </w:footnote>
  <w:footnote w:type="continuationSeparator" w:id="0">
    <w:p w:rsidR="003F4D35" w:rsidRDefault="003F4D35" w:rsidP="005C54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AA9"/>
    <w:rsid w:val="0031322B"/>
    <w:rsid w:val="003F4D35"/>
    <w:rsid w:val="005C5415"/>
    <w:rsid w:val="007A1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F6B5DFC-C9DC-4762-A9D4-C9CC753D3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4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C54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C54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C54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C54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2021-07-12T02:54:00Z</dcterms:created>
  <dcterms:modified xsi:type="dcterms:W3CDTF">2021-07-12T02:54:00Z</dcterms:modified>
</cp:coreProperties>
</file>