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2" w:right="0" w:hanging="360"/>
        <w:jc w:val="left"/>
      </w:pPr>
    </w:p>
    <w:tbl>
      <w:tblPr>
        <w:tblW w:w="74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52" w:hRule="atLeast"/>
        </w:trPr>
        <w:tc>
          <w:tcPr>
            <w:tcW w:w="456"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sz w:val="33"/>
                <w:szCs w:val="33"/>
              </w:rPr>
            </w:pPr>
            <w:r>
              <w:rPr>
                <w:b/>
                <w:bCs/>
                <w:sz w:val="33"/>
                <w:szCs w:val="33"/>
                <w:bdr w:val="none" w:color="auto" w:sz="0" w:space="0"/>
              </w:rPr>
              <w:t>福州首邑文化旅游投资有限公司补录公告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Symbol" w:hAnsi="Symbol" w:eastAsia="Symbol" w:cs="Symbol"/>
                <w:sz w:val="24"/>
              </w:rPr>
              <w:t>·</w:t>
            </w:r>
            <w:r>
              <w:rPr>
                <w:rFonts w:hint="eastAsia" w:ascii="宋体" w:hAnsi="宋体" w:eastAsia="宋体" w:cs="宋体"/>
                <w:sz w:val="24"/>
              </w:rPr>
              <w:t xml:space="preserve">  </w:t>
            </w:r>
            <w:r>
              <w:rPr>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firstLine="516"/>
              <w:jc w:val="left"/>
            </w:pPr>
            <w:r>
              <w:rPr>
                <w:rFonts w:hint="eastAsia" w:ascii="宋体" w:hAnsi="宋体" w:eastAsia="宋体" w:cs="宋体"/>
                <w:sz w:val="25"/>
                <w:szCs w:val="25"/>
                <w:bdr w:val="none" w:color="auto" w:sz="0" w:space="0"/>
              </w:rPr>
              <w:t>因我司纪检监察专员、全资子公司福州市城邑建设发展有限公司成本控制专员、闽侯新邑历史文化街区保护开发有限公司物业管理专员及分公司闽侯旗山湖分公司财务专员岗位拟录用人员自愿放弃入职，经公司研究，确定按面试成绩递补拟录用人员。现将拟录用人员情况公示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firstLine="336"/>
              <w:jc w:val="left"/>
            </w:pPr>
            <w:r>
              <w:rPr>
                <w:rFonts w:hint="eastAsia" w:ascii="宋体" w:hAnsi="宋体" w:eastAsia="宋体" w:cs="宋体"/>
                <w:sz w:val="25"/>
                <w:szCs w:val="25"/>
                <w:bdr w:val="none" w:color="auto" w:sz="0" w:space="0"/>
              </w:rPr>
              <w:t> </w:t>
            </w:r>
          </w:p>
          <w:tbl>
            <w:tblPr>
              <w:tblW w:w="7416"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58"/>
              <w:gridCol w:w="538"/>
              <w:gridCol w:w="538"/>
              <w:gridCol w:w="788"/>
              <w:gridCol w:w="729"/>
              <w:gridCol w:w="694"/>
              <w:gridCol w:w="701"/>
              <w:gridCol w:w="788"/>
              <w:gridCol w:w="736"/>
              <w:gridCol w:w="806"/>
              <w:gridCol w:w="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428" w:hRule="atLeast"/>
              </w:trPr>
              <w:tc>
                <w:tcPr>
                  <w:tcW w:w="74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拟聘岗位</w:t>
                  </w:r>
                </w:p>
              </w:tc>
              <w:tc>
                <w:tcPr>
                  <w:tcW w:w="49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姓名</w:t>
                  </w:r>
                </w:p>
              </w:tc>
              <w:tc>
                <w:tcPr>
                  <w:tcW w:w="49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性别</w:t>
                  </w:r>
                </w:p>
              </w:tc>
              <w:tc>
                <w:tcPr>
                  <w:tcW w:w="78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出生 年月</w:t>
                  </w:r>
                </w:p>
              </w:tc>
              <w:tc>
                <w:tcPr>
                  <w:tcW w:w="86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籍贯</w:t>
                  </w:r>
                </w:p>
              </w:tc>
              <w:tc>
                <w:tcPr>
                  <w:tcW w:w="80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民族</w:t>
                  </w:r>
                </w:p>
              </w:tc>
              <w:tc>
                <w:tcPr>
                  <w:tcW w:w="81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学历</w:t>
                  </w:r>
                </w:p>
              </w:tc>
              <w:tc>
                <w:tcPr>
                  <w:tcW w:w="7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毕业时间</w:t>
                  </w:r>
                </w:p>
              </w:tc>
              <w:tc>
                <w:tcPr>
                  <w:tcW w:w="87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毕业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院校</w:t>
                  </w:r>
                </w:p>
              </w:tc>
              <w:tc>
                <w:tcPr>
                  <w:tcW w:w="99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所学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专业</w:t>
                  </w:r>
                </w:p>
              </w:tc>
              <w:tc>
                <w:tcPr>
                  <w:tcW w:w="4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25"/>
                      <w:szCs w:val="2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52" w:hRule="atLeast"/>
              </w:trPr>
              <w:tc>
                <w:tcPr>
                  <w:tcW w:w="7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纪检监察专员</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余盛翔</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男</w:t>
                  </w:r>
                </w:p>
              </w:tc>
              <w:tc>
                <w:tcPr>
                  <w:tcW w:w="78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1991年9月</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福建福州</w:t>
                  </w:r>
                </w:p>
              </w:tc>
              <w:tc>
                <w:tcPr>
                  <w:tcW w:w="8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汉</w:t>
                  </w:r>
                </w:p>
              </w:tc>
              <w:tc>
                <w:tcPr>
                  <w:tcW w:w="81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本科</w:t>
                  </w:r>
                </w:p>
              </w:tc>
              <w:tc>
                <w:tcPr>
                  <w:tcW w:w="7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2014年6月</w:t>
                  </w:r>
                </w:p>
              </w:tc>
              <w:tc>
                <w:tcPr>
                  <w:tcW w:w="8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集美大学</w:t>
                  </w:r>
                </w:p>
              </w:tc>
              <w:tc>
                <w:tcPr>
                  <w:tcW w:w="9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工商企业管理</w:t>
                  </w:r>
                </w:p>
              </w:tc>
              <w:tc>
                <w:tcPr>
                  <w:tcW w:w="456" w:type="dxa"/>
                  <w:tcBorders>
                    <w:top w:val="nil"/>
                    <w:left w:val="nil"/>
                    <w:bottom w:val="single" w:color="auto" w:sz="4" w:space="0"/>
                    <w:right w:val="single" w:color="auto" w:sz="4" w:space="0"/>
                  </w:tcBorders>
                  <w:shd w:val="clear"/>
                  <w:tcMar>
                    <w:left w:w="84" w:type="dxa"/>
                    <w:right w:w="84"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52" w:hRule="atLeast"/>
              </w:trPr>
              <w:tc>
                <w:tcPr>
                  <w:tcW w:w="7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成本控制专员</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程健</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男</w:t>
                  </w:r>
                </w:p>
              </w:tc>
              <w:tc>
                <w:tcPr>
                  <w:tcW w:w="78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1990年7月</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福建省闽侯县</w:t>
                  </w:r>
                </w:p>
              </w:tc>
              <w:tc>
                <w:tcPr>
                  <w:tcW w:w="8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汉</w:t>
                  </w:r>
                </w:p>
              </w:tc>
              <w:tc>
                <w:tcPr>
                  <w:tcW w:w="81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本科</w:t>
                  </w:r>
                </w:p>
              </w:tc>
              <w:tc>
                <w:tcPr>
                  <w:tcW w:w="7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2011年6月</w:t>
                  </w:r>
                </w:p>
              </w:tc>
              <w:tc>
                <w:tcPr>
                  <w:tcW w:w="8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福建工程学院</w:t>
                  </w:r>
                </w:p>
              </w:tc>
              <w:tc>
                <w:tcPr>
                  <w:tcW w:w="9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工程造价</w:t>
                  </w:r>
                </w:p>
              </w:tc>
              <w:tc>
                <w:tcPr>
                  <w:tcW w:w="456" w:type="dxa"/>
                  <w:tcBorders>
                    <w:top w:val="nil"/>
                    <w:left w:val="nil"/>
                    <w:bottom w:val="single" w:color="auto" w:sz="4" w:space="0"/>
                    <w:right w:val="single" w:color="auto" w:sz="4" w:space="0"/>
                  </w:tcBorders>
                  <w:shd w:val="clear"/>
                  <w:tcMar>
                    <w:left w:w="84" w:type="dxa"/>
                    <w:right w:w="84"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52" w:hRule="atLeast"/>
              </w:trPr>
              <w:tc>
                <w:tcPr>
                  <w:tcW w:w="7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物业管理专员</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汤炳赠</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男</w:t>
                  </w:r>
                </w:p>
              </w:tc>
              <w:tc>
                <w:tcPr>
                  <w:tcW w:w="78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1987年8月</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福建古田</w:t>
                  </w:r>
                </w:p>
              </w:tc>
              <w:tc>
                <w:tcPr>
                  <w:tcW w:w="8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汉</w:t>
                  </w:r>
                </w:p>
              </w:tc>
              <w:tc>
                <w:tcPr>
                  <w:tcW w:w="81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大专</w:t>
                  </w:r>
                </w:p>
              </w:tc>
              <w:tc>
                <w:tcPr>
                  <w:tcW w:w="7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2008年6月</w:t>
                  </w:r>
                </w:p>
              </w:tc>
              <w:tc>
                <w:tcPr>
                  <w:tcW w:w="8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国家开放大学</w:t>
                  </w:r>
                </w:p>
              </w:tc>
              <w:tc>
                <w:tcPr>
                  <w:tcW w:w="9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行政管理</w:t>
                  </w:r>
                </w:p>
              </w:tc>
              <w:tc>
                <w:tcPr>
                  <w:tcW w:w="456" w:type="dxa"/>
                  <w:tcBorders>
                    <w:top w:val="nil"/>
                    <w:left w:val="nil"/>
                    <w:bottom w:val="single" w:color="auto" w:sz="4" w:space="0"/>
                    <w:right w:val="single" w:color="auto" w:sz="4" w:space="0"/>
                  </w:tcBorders>
                  <w:shd w:val="clear"/>
                  <w:tcMar>
                    <w:left w:w="84" w:type="dxa"/>
                    <w:right w:w="84"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52" w:hRule="atLeast"/>
              </w:trPr>
              <w:tc>
                <w:tcPr>
                  <w:tcW w:w="7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财务专员</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张学辉</w:t>
                  </w:r>
                </w:p>
              </w:tc>
              <w:tc>
                <w:tcPr>
                  <w:tcW w:w="49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男</w:t>
                  </w:r>
                </w:p>
              </w:tc>
              <w:tc>
                <w:tcPr>
                  <w:tcW w:w="780"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1991年4月</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福建连江</w:t>
                  </w:r>
                </w:p>
              </w:tc>
              <w:tc>
                <w:tcPr>
                  <w:tcW w:w="8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汉</w:t>
                  </w:r>
                </w:p>
              </w:tc>
              <w:tc>
                <w:tcPr>
                  <w:tcW w:w="81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本科</w:t>
                  </w:r>
                </w:p>
              </w:tc>
              <w:tc>
                <w:tcPr>
                  <w:tcW w:w="7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2014年6月</w:t>
                  </w:r>
                </w:p>
              </w:tc>
              <w:tc>
                <w:tcPr>
                  <w:tcW w:w="8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集美大学</w:t>
                  </w:r>
                </w:p>
              </w:tc>
              <w:tc>
                <w:tcPr>
                  <w:tcW w:w="9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center"/>
                  </w:pPr>
                  <w:r>
                    <w:rPr>
                      <w:rFonts w:hint="eastAsia" w:ascii="宋体" w:hAnsi="宋体" w:eastAsia="宋体" w:cs="宋体"/>
                      <w:sz w:val="25"/>
                      <w:szCs w:val="25"/>
                      <w:bdr w:val="none" w:color="auto" w:sz="0" w:space="0"/>
                    </w:rPr>
                    <w:t>会计</w:t>
                  </w:r>
                </w:p>
              </w:tc>
              <w:tc>
                <w:tcPr>
                  <w:tcW w:w="456" w:type="dxa"/>
                  <w:tcBorders>
                    <w:top w:val="nil"/>
                    <w:left w:val="nil"/>
                    <w:bottom w:val="single" w:color="auto" w:sz="4" w:space="0"/>
                    <w:right w:val="single" w:color="auto" w:sz="4" w:space="0"/>
                  </w:tcBorders>
                  <w:shd w:val="clear"/>
                  <w:tcMar>
                    <w:left w:w="84" w:type="dxa"/>
                    <w:right w:w="84" w:type="dxa"/>
                  </w:tcMar>
                  <w:vAlign w:val="center"/>
                </w:tcPr>
                <w:p>
                  <w:pPr>
                    <w:keepNext w:val="0"/>
                    <w:keepLines w:val="0"/>
                    <w:widowControl/>
                    <w:suppressLineNumbers w:val="0"/>
                    <w:spacing w:before="0" w:beforeAutospacing="0" w:after="0" w:afterAutospacing="0"/>
                    <w:ind w:left="0" w:right="0"/>
                    <w:jc w:val="left"/>
                  </w:pPr>
                </w:p>
              </w:tc>
            </w:tr>
          </w:tbl>
          <w:p>
            <w:pPr>
              <w:spacing w:before="0" w:beforeAutospacing="0" w:after="0" w:afterAutospacing="0"/>
              <w:ind w:left="0" w:right="0"/>
            </w:pP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62" w:right="0" w:hanging="360"/>
        <w:jc w:val="left"/>
      </w:pPr>
    </w:p>
    <w:p>
      <w:bookmarkStart w:id="0" w:name="_GoBack"/>
      <w:bookmarkEnd w:id="0"/>
    </w:p>
    <w:sectPr>
      <w:pgSz w:w="11906" w:h="16838"/>
      <w:pgMar w:top="2098" w:right="1474" w:bottom="1587"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C3F6A1"/>
    <w:multiLevelType w:val="multilevel"/>
    <w:tmpl w:val="C8C3F6A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E1A72"/>
    <w:rsid w:val="236255EF"/>
    <w:rsid w:val="42AE1A72"/>
    <w:rsid w:val="463421D3"/>
    <w:rsid w:val="5DE9130D"/>
    <w:rsid w:val="6F7A7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2021-07-09T08:28:00Z</dcterms:created>
  <dc:creator>彤彤彤彤</dc:creator>
  <cp:lastModifiedBy>卜荣荣</cp:lastModifiedBy>
  <dcterms:modified xsi:type="dcterms:W3CDTF">2021-07-12T03:05:15Z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AFDC3A17B0E442BDB371C580B5CF2212</vt:lpwstr>
  </property>
</Properties>
</file>