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</w:pPr>
      <w:r>
        <w:rPr>
          <w:rFonts w:hint="eastAsia"/>
        </w:rPr>
        <w:t>                               </w:t>
      </w:r>
    </w:p>
    <w:tbl>
      <w:tblPr>
        <w:tblStyle w:val="4"/>
        <w:tblW w:w="823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76"/>
        <w:gridCol w:w="2126"/>
        <w:gridCol w:w="3402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237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hd w:val="clear" w:color="auto" w:fill="FFFFFF"/>
              <w:spacing w:line="555" w:lineRule="atLeast"/>
              <w:jc w:val="center"/>
              <w:outlineLvl w:val="2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2021年荷塘区产业服务中心政府雇员</w:t>
            </w:r>
          </w:p>
          <w:p>
            <w:pPr>
              <w:pStyle w:val="3"/>
              <w:shd w:val="clear" w:color="auto" w:fill="FFFFFF"/>
              <w:spacing w:line="520" w:lineRule="exact"/>
              <w:jc w:val="center"/>
              <w:rPr>
                <w:rFonts w:hint="eastAsia" w:ascii="黑体" w:hAnsi="黑体" w:eastAsia="黑体"/>
                <w:b/>
                <w:bCs/>
                <w:sz w:val="36"/>
                <w:szCs w:val="36"/>
              </w:rPr>
            </w:pPr>
            <w:r>
              <w:rPr>
                <w:rFonts w:hint="eastAsia" w:ascii="黑体" w:hAnsi="黑体" w:eastAsia="黑体"/>
                <w:b/>
                <w:bCs/>
                <w:sz w:val="36"/>
                <w:szCs w:val="36"/>
              </w:rPr>
              <w:t>招聘拟聘用人员名单</w:t>
            </w:r>
          </w:p>
          <w:p>
            <w:pPr>
              <w:pStyle w:val="3"/>
              <w:shd w:val="clear" w:color="auto" w:fill="FFFFFF"/>
              <w:spacing w:line="520" w:lineRule="exact"/>
              <w:jc w:val="center"/>
              <w:rPr>
                <w:rFonts w:hint="eastAsia" w:ascii="黑体" w:hAnsi="黑体" w:eastAsia="黑体"/>
                <w:b/>
                <w:bCs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录用岗位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80" w:firstLineChars="100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刘欢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20210501044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政策研究项目申报雇员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易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珺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20210501012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政策研究项目申报雇员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40" w:firstLineChars="50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赵益明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20210501023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政策研究项目申报雇员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杨炎霖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20210502014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产业链研究雇员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宋时远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20210502007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产业链研究雇员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刘珂宏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20120503017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工业互联网及信息化雇员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noWrap/>
            <w:vAlign w:val="bottom"/>
          </w:tcPr>
          <w:p>
            <w:pPr>
              <w:widowControl/>
              <w:jc w:val="left"/>
              <w:rPr>
                <w:rFonts w:ascii="仿宋_GB2312" w:eastAsia="仿宋_GB2312" w:cs="宋体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>
            <w:pPr>
              <w:widowControl/>
              <w:jc w:val="left"/>
              <w:rPr>
                <w:rFonts w:ascii="仿宋_GB2312" w:eastAsia="仿宋_GB2312" w:cs="宋体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>
            <w:pPr>
              <w:widowControl/>
              <w:jc w:val="left"/>
              <w:rPr>
                <w:rFonts w:ascii="仿宋_GB2312" w:eastAsia="仿宋_GB2312" w:cs="宋体"/>
                <w:sz w:val="28"/>
                <w:szCs w:val="28"/>
              </w:rPr>
            </w:pPr>
          </w:p>
        </w:tc>
        <w:tc>
          <w:tcPr>
            <w:tcW w:w="3402" w:type="dxa"/>
            <w:noWrap/>
            <w:vAlign w:val="bottom"/>
          </w:tcPr>
          <w:p>
            <w:pPr>
              <w:widowControl/>
              <w:jc w:val="left"/>
              <w:rPr>
                <w:rFonts w:ascii="仿宋_GB2312" w:eastAsia="仿宋_GB2312" w:cs="宋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 w:cs="宋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 w:cs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09" w:type="dxa"/>
            <w:noWrap/>
            <w:vAlign w:val="bottom"/>
          </w:tcPr>
          <w:p>
            <w:pPr>
              <w:widowControl/>
              <w:jc w:val="left"/>
              <w:rPr>
                <w:rFonts w:ascii="仿宋_GB2312" w:eastAsia="仿宋_GB2312" w:cs="宋体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  <w:sz w:val="28"/>
          <w:szCs w:val="28"/>
        </w:rPr>
      </w:pPr>
      <w:r>
        <w:rPr>
          <w:rFonts w:hint="eastAsia"/>
        </w:rPr>
        <w:t xml:space="preserve">      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株洲钻石人力资源管理服务有限公司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  2021年7月6日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CE"/>
    <w:rsid w:val="000532AE"/>
    <w:rsid w:val="00085356"/>
    <w:rsid w:val="00096465"/>
    <w:rsid w:val="00104995"/>
    <w:rsid w:val="00176DF8"/>
    <w:rsid w:val="002677FA"/>
    <w:rsid w:val="00394B6E"/>
    <w:rsid w:val="004639EB"/>
    <w:rsid w:val="004D20AF"/>
    <w:rsid w:val="004F624D"/>
    <w:rsid w:val="005F73B8"/>
    <w:rsid w:val="007D7547"/>
    <w:rsid w:val="00804471"/>
    <w:rsid w:val="008A2F80"/>
    <w:rsid w:val="009E4F0A"/>
    <w:rsid w:val="009F3BB4"/>
    <w:rsid w:val="00AA4A46"/>
    <w:rsid w:val="00B26F15"/>
    <w:rsid w:val="00BA4AE3"/>
    <w:rsid w:val="00D326CE"/>
    <w:rsid w:val="00D4342D"/>
    <w:rsid w:val="00D64BC0"/>
    <w:rsid w:val="00DC04A2"/>
    <w:rsid w:val="00DC6EC3"/>
    <w:rsid w:val="00EC7B6A"/>
    <w:rsid w:val="00ED75D5"/>
    <w:rsid w:val="00FC48C7"/>
    <w:rsid w:val="3C7C7E3C"/>
    <w:rsid w:val="59D7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134</Words>
  <Characters>768</Characters>
  <Lines>6</Lines>
  <Paragraphs>1</Paragraphs>
  <TotalTime>33</TotalTime>
  <ScaleCrop>false</ScaleCrop>
  <LinksUpToDate>false</LinksUpToDate>
  <CharactersWithSpaces>901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2021-07-06T05:54:00Z</dcterms:created>
  <dc:creator>微软用户</dc:creator>
  <cp:lastModifiedBy>湘 wu</cp:lastModifiedBy>
  <dcterms:modified xsi:type="dcterms:W3CDTF">2021-07-07T01:17:29Z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725751824B034CD0AE30D83143EE6D96</vt:lpwstr>
  </property>
</Properties>
</file>