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>2021年全国农业展览馆（中国农业博物馆）公开招聘拟聘用人员公示</w:t>
      </w:r>
    </w:p>
    <w:bookmarkEnd w:id="0"/>
    <w:tbl>
      <w:tblPr>
        <w:tblW w:w="99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73"/>
        <w:gridCol w:w="1497"/>
        <w:gridCol w:w="1632"/>
        <w:gridCol w:w="1976"/>
        <w:gridCol w:w="2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0" w:hRule="atLeast"/>
          <w:jc w:val="center"/>
        </w:trPr>
        <w:tc>
          <w:tcPr>
            <w:tcW w:w="2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4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6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19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jc w:val="center"/>
        </w:trPr>
        <w:tc>
          <w:tcPr>
            <w:tcW w:w="21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农博综合部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二十四节气研究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张宇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农学博士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山东农业大学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作物栽培学与耕作学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0" w:hRule="atLeast"/>
          <w:jc w:val="center"/>
        </w:trPr>
        <w:tc>
          <w:tcPr>
            <w:tcW w:w="21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基建处工程管理</w:t>
            </w:r>
          </w:p>
        </w:tc>
        <w:tc>
          <w:tcPr>
            <w:tcW w:w="14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端木文冉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工学硕士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河北工业大学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25988"/>
    <w:rsid w:val="26D259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2021-07-07T06:38:00Z</dcterms:created>
  <dc:creator>WPS_1609033458</dc:creator>
  <cp:lastModifiedBy>WPS_1609033458</cp:lastModifiedBy>
  <dcterms:modified xsi:type="dcterms:W3CDTF">2021-07-07T06:38:38Z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AFEEBF3745074D3D91A95C1822DEA985</vt:lpwstr>
  </property>
</Properties>
</file>