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贵州省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eastAsia="zh-CN"/>
        </w:rPr>
        <w:t>青年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就业见习登记表</w:t>
      </w:r>
    </w:p>
    <w:p>
      <w:pPr>
        <w:jc w:val="center"/>
        <w:rPr>
          <w:rFonts w:ascii="楷体_GB2312" w:hAnsi="楷体_GB2312" w:eastAsia="楷体_GB2312" w:cs="楷体_GB2312"/>
          <w:b/>
          <w:bCs/>
          <w:sz w:val="28"/>
          <w:szCs w:val="28"/>
        </w:rPr>
      </w:pP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t>（20</w: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  <w:t>21</w: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t>年度）</w:t>
      </w:r>
    </w:p>
    <w:tbl>
      <w:tblPr>
        <w:tblStyle w:val="2"/>
        <w:tblpPr w:leftFromText="180" w:rightFromText="180" w:vertAnchor="page" w:horzAnchor="page" w:tblpX="1459" w:tblpY="4274"/>
        <w:tblW w:w="898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17"/>
        <w:gridCol w:w="1843"/>
        <w:gridCol w:w="1421"/>
        <w:gridCol w:w="720"/>
        <w:gridCol w:w="1258"/>
        <w:gridCol w:w="163"/>
        <w:gridCol w:w="195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8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1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性  别</w:t>
            </w:r>
          </w:p>
        </w:tc>
        <w:tc>
          <w:tcPr>
            <w:tcW w:w="197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121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照</w:t>
            </w:r>
          </w:p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民  族</w:t>
            </w:r>
          </w:p>
        </w:tc>
        <w:tc>
          <w:tcPr>
            <w:tcW w:w="18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1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97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121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8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1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197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121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524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2121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学    历</w:t>
            </w:r>
          </w:p>
        </w:tc>
        <w:tc>
          <w:tcPr>
            <w:tcW w:w="18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1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院  (系)</w:t>
            </w:r>
          </w:p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专    业</w:t>
            </w:r>
          </w:p>
        </w:tc>
        <w:tc>
          <w:tcPr>
            <w:tcW w:w="409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400" w:lineRule="exact"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入学前户</w:t>
            </w:r>
          </w:p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籍所在地</w:t>
            </w:r>
          </w:p>
        </w:tc>
        <w:tc>
          <w:tcPr>
            <w:tcW w:w="736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98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142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电子信箱</w:t>
            </w:r>
          </w:p>
        </w:tc>
        <w:tc>
          <w:tcPr>
            <w:tcW w:w="19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400" w:lineRule="exact"/>
              <w:jc w:val="left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家庭通信</w:t>
            </w:r>
          </w:p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地址及电话</w:t>
            </w:r>
          </w:p>
        </w:tc>
        <w:tc>
          <w:tcPr>
            <w:tcW w:w="736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</w:trPr>
        <w:tc>
          <w:tcPr>
            <w:tcW w:w="161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见习意向</w:t>
            </w:r>
          </w:p>
        </w:tc>
        <w:tc>
          <w:tcPr>
            <w:tcW w:w="736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firstLine="960" w:firstLineChars="400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1" w:hRule="atLeast"/>
        </w:trPr>
        <w:tc>
          <w:tcPr>
            <w:tcW w:w="1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736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firstLine="240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是否服从调剂  □服从    </w:t>
            </w:r>
          </w:p>
          <w:p>
            <w:pPr>
              <w:spacing w:line="400" w:lineRule="exact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                □不服从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5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个人简历</w:t>
            </w:r>
          </w:p>
        </w:tc>
        <w:tc>
          <w:tcPr>
            <w:tcW w:w="736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</w:tr>
    </w:tbl>
    <w:p>
      <w:pPr>
        <w:spacing w:line="600" w:lineRule="exact"/>
        <w:rPr>
          <w:rFonts w:asciiTheme="majorEastAsia" w:hAnsiTheme="majorEastAsia" w:eastAsiaTheme="majorEastAsia" w:cs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4"/>
        </w:rPr>
        <w:t>学校所在省（区、市）：                     学校名称：</w:t>
      </w:r>
    </w:p>
    <w:p>
      <w:pPr>
        <w:rPr>
          <w:rFonts w:asciiTheme="majorEastAsia" w:hAnsiTheme="majorEastAsia" w:eastAsiaTheme="majorEastAsia" w:cstheme="majorEastAsia"/>
          <w:b/>
        </w:rPr>
      </w:pPr>
    </w:p>
    <w:tbl>
      <w:tblPr>
        <w:tblStyle w:val="2"/>
        <w:tblpPr w:leftFromText="180" w:rightFromText="180" w:vertAnchor="text" w:horzAnchor="margin" w:tblpXSpec="center" w:tblpY="2"/>
        <w:tblW w:w="8923" w:type="dxa"/>
        <w:tblInd w:w="-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9"/>
        <w:gridCol w:w="734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0" w:hRule="atLeast"/>
        </w:trPr>
        <w:tc>
          <w:tcPr>
            <w:tcW w:w="15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大学期间</w:t>
            </w:r>
          </w:p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奖励和处分</w:t>
            </w:r>
          </w:p>
        </w:tc>
        <w:tc>
          <w:tcPr>
            <w:tcW w:w="7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8" w:hRule="atLeast"/>
        </w:trPr>
        <w:tc>
          <w:tcPr>
            <w:tcW w:w="15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本人承诺</w:t>
            </w:r>
          </w:p>
        </w:tc>
        <w:tc>
          <w:tcPr>
            <w:tcW w:w="7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400" w:lineRule="exact"/>
              <w:ind w:firstLine="480" w:firstLineChars="200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1、本人自愿参加高校毕业生就业见习计划，保证本人相关信息真实。</w:t>
            </w:r>
          </w:p>
          <w:p>
            <w:pPr>
              <w:spacing w:line="400" w:lineRule="exact"/>
              <w:ind w:firstLine="480" w:firstLineChars="200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2、本人将按照规定的时间及时前往见习单位报到，并服从岗位分配，除不可抗力外，不以任何理由拖延。</w:t>
            </w:r>
          </w:p>
          <w:p>
            <w:pPr>
              <w:spacing w:line="400" w:lineRule="exact"/>
              <w:ind w:firstLine="480" w:firstLineChars="200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3、见习期间，本人将自觉遵守国家法律和高校毕业生就业见习计划的管理规定，爱岗敬业，尽职尽责。</w:t>
            </w:r>
          </w:p>
          <w:p>
            <w:pPr>
              <w:spacing w:line="400" w:lineRule="exact"/>
              <w:ind w:firstLine="480" w:firstLineChars="200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4、见习期满，按时离岗，并做好工作交接。</w:t>
            </w:r>
          </w:p>
          <w:p>
            <w:pPr>
              <w:spacing w:line="400" w:lineRule="exact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ind w:firstLine="3360" w:firstLineChars="1400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本人签字：</w:t>
            </w:r>
          </w:p>
          <w:p>
            <w:pPr>
              <w:spacing w:line="400" w:lineRule="exact"/>
              <w:ind w:firstLine="3360" w:firstLineChars="1400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 </w:t>
            </w:r>
          </w:p>
          <w:p>
            <w:pPr>
              <w:spacing w:line="400" w:lineRule="exact"/>
              <w:ind w:firstLine="3840" w:firstLineChars="1600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年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32"/>
                <w:szCs w:val="32"/>
              </w:rPr>
              <w:t xml:space="preserve">  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0" w:hRule="atLeast"/>
        </w:trPr>
        <w:tc>
          <w:tcPr>
            <w:tcW w:w="15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lang w:eastAsia="zh-CN"/>
              </w:rPr>
              <w:t>招募单位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firstLine="4680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  <w:t>（盖章）</w:t>
            </w:r>
          </w:p>
          <w:p>
            <w:pPr>
              <w:spacing w:line="400" w:lineRule="exact"/>
              <w:ind w:firstLine="4680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  <w:t>年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  <w:t>月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3" w:hRule="atLeast"/>
        </w:trPr>
        <w:tc>
          <w:tcPr>
            <w:tcW w:w="15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备    注</w:t>
            </w:r>
          </w:p>
        </w:tc>
        <w:tc>
          <w:tcPr>
            <w:tcW w:w="7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sz w:val="24"/>
              </w:rPr>
            </w:pPr>
          </w:p>
        </w:tc>
      </w:tr>
    </w:tbl>
    <w:p>
      <w:pPr>
        <w:rPr>
          <w:rFonts w:asciiTheme="majorEastAsia" w:hAnsiTheme="majorEastAsia" w:eastAsiaTheme="majorEastAsia" w:cstheme="majorEastAsia"/>
          <w:sz w:val="24"/>
        </w:rPr>
      </w:pPr>
    </w:p>
    <w:p>
      <w:pPr>
        <w:rPr>
          <w:rFonts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贵州省引导和鼓励高校毕业生面向基层就业工作办公室制       （此表可复制）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095AC2"/>
    <w:rsid w:val="00AF52BF"/>
    <w:rsid w:val="00BA7306"/>
    <w:rsid w:val="012909D0"/>
    <w:rsid w:val="02C16989"/>
    <w:rsid w:val="054D14B5"/>
    <w:rsid w:val="0BC978B5"/>
    <w:rsid w:val="0BD5368B"/>
    <w:rsid w:val="10445633"/>
    <w:rsid w:val="12EC3A00"/>
    <w:rsid w:val="1A846FA9"/>
    <w:rsid w:val="1E671B3E"/>
    <w:rsid w:val="276433D5"/>
    <w:rsid w:val="2B095AC2"/>
    <w:rsid w:val="2BD66411"/>
    <w:rsid w:val="2E1E4A18"/>
    <w:rsid w:val="2E9C6AEC"/>
    <w:rsid w:val="3717087D"/>
    <w:rsid w:val="3779269E"/>
    <w:rsid w:val="41E362FD"/>
    <w:rsid w:val="55196B1F"/>
    <w:rsid w:val="59E242B8"/>
    <w:rsid w:val="5D251362"/>
    <w:rsid w:val="61B35185"/>
    <w:rsid w:val="68F43EC0"/>
    <w:rsid w:val="6D535020"/>
    <w:rsid w:val="73CF1034"/>
    <w:rsid w:val="75CC7442"/>
    <w:rsid w:val="7BA93A6E"/>
    <w:rsid w:val="7CE63F4C"/>
    <w:rsid w:val="7E17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4</Pages>
  <Words>158</Words>
  <Characters>907</Characters>
  <Lines>7</Lines>
  <Paragraphs>2</Paragraphs>
  <TotalTime>4</TotalTime>
  <ScaleCrop>false</ScaleCrop>
  <LinksUpToDate>false</LinksUpToDate>
  <CharactersWithSpaces>1063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2018-05-03T03:52:00Z</dcterms:created>
  <dc:creator>jeandee</dc:creator>
  <cp:lastModifiedBy>倩倩私语</cp:lastModifiedBy>
  <dcterms:modified xsi:type="dcterms:W3CDTF">2021-06-28T03:30:23Z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