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210" w:beforeAutospacing="0" w:line="24" w:lineRule="atLeas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8"/>
          <w:szCs w:val="28"/>
        </w:rPr>
        <w:t>文昌市2021年公开招聘事业单位工作人员</w:t>
      </w:r>
    </w:p>
    <w:p>
      <w:pPr>
        <w:pStyle w:val="2"/>
        <w:keepNext w:val="0"/>
        <w:keepLines w:val="0"/>
        <w:widowControl/>
        <w:suppressLineNumbers w:val="0"/>
        <w:spacing w:before="210" w:beforeAutospacing="0" w:line="24" w:lineRule="atLeast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Style w:val="5"/>
          <w:rFonts w:hint="eastAsia" w:ascii="宋体" w:hAnsi="宋体" w:eastAsia="宋体" w:cs="宋体"/>
          <w:sz w:val="28"/>
          <w:szCs w:val="28"/>
        </w:rPr>
        <w:t>资格初审合格人员名单更正公告（5号）</w:t>
      </w:r>
    </w:p>
    <w:p>
      <w:pPr>
        <w:pStyle w:val="2"/>
        <w:keepNext w:val="0"/>
        <w:keepLines w:val="0"/>
        <w:widowControl/>
        <w:suppressLineNumbers w:val="0"/>
        <w:spacing w:before="210" w:beforeAutospacing="0" w:line="24" w:lineRule="atLeast"/>
        <w:ind w:left="0" w:firstLine="42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资格初审合格人员名单于2021年6月30日公示结束，公示名单中序号2123姓名钟昌荣（身份证号460006********4417）反应公示姓名出现错误。经查询核实身份证件后，该考生姓名为钟敦金（身份证号460006********4417），现予以更正。</w:t>
      </w:r>
    </w:p>
    <w:p>
      <w:pPr>
        <w:pStyle w:val="2"/>
        <w:keepNext w:val="0"/>
        <w:keepLines w:val="0"/>
        <w:widowControl/>
        <w:suppressLineNumbers w:val="0"/>
        <w:spacing w:before="210" w:beforeAutospacing="0" w:line="24" w:lineRule="atLeas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文昌市人力资源和社会保障局</w:t>
      </w:r>
    </w:p>
    <w:p>
      <w:pPr>
        <w:pStyle w:val="2"/>
        <w:keepNext w:val="0"/>
        <w:keepLines w:val="0"/>
        <w:widowControl/>
        <w:suppressLineNumbers w:val="0"/>
        <w:spacing w:before="210" w:beforeAutospacing="0" w:line="24" w:lineRule="atLeast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2021年7月1日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ocialshar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94C34"/>
    <w:rsid w:val="6109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2021-07-01T06:13:00Z</dcterms:created>
  <dc:creator>ぺ灬cc果冻ル</dc:creator>
  <cp:lastModifiedBy>ぺ灬cc果冻ル</cp:lastModifiedBy>
  <dcterms:modified xsi:type="dcterms:W3CDTF">2021-07-01T06:14:04Z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