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</w:rPr>
        <w:t>2020年成都市郫都区公开招聘公共类事业单位工作人员拟聘</w:t>
      </w:r>
      <w:r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  <w:t>名单</w:t>
      </w:r>
    </w:p>
    <w:tbl>
      <w:tblPr>
        <w:tblW w:w="949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706"/>
        <w:gridCol w:w="1733"/>
        <w:gridCol w:w="3211"/>
        <w:gridCol w:w="1538"/>
        <w:gridCol w:w="706"/>
        <w:gridCol w:w="89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br w:type="textWrapping"/>
            </w: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招聘单位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职位名称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default" w:ascii="Calibri" w:hAnsi="Calibri" w:eastAsia="微软雅黑" w:cs="Calibri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排名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张嘉慧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58049071015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成都市郫都区安德街道综合便民服务中心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01034管理岗位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袁林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58049073929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成都市郫都区安德街道综合便民服务中心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01034管理岗位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杨蓉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58049270506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成都市郫都区博物馆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01017专技岗位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郭静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58049261702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成都市郫都区残疾人综合服务中心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01009管理岗位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张雪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58049270618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成都市郫都区城乡社区发展治理服务中心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01006管理岗位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叶韵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58049272107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成都市郫都区档案管理服务中心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01021专技岗位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林忠莲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58049265622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成都市郫都区档案管理服务中心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01021专技岗位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陈铭瑞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58049073905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成都市郫都区公共资源交易服务中心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01027管理岗位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李静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58049071710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成都市郫都区红光街道综合便民服务中心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01029管理岗位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彭芳杰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58049071608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成都市郫都区农村经营管理服务中心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01014专技岗位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陶玲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58049265528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成都市郫都区农业和林业技术推广服务中心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01015专技岗位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向治霓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58049074111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成都市郫都区青少年教育中心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01008管理岗位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陈竟琳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58049073808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成都市郫都区人大常委会办公室信息技术服务中心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01002管理岗位2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廖崇伯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58049262622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成都市郫都区人工影响天气中心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01024专技岗位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乐可欣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58049260417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成都市郫都区融媒体中心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01026专技岗位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张琬栘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58049072627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成都市郫都区水利水保事务中心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01018专技岗位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刘玉西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58049075320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成都市郫都区踏勘中心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01020管理岗位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高雪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58049265513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成都市郫都区唐昌镇景区服务中心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01030管理岗位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温麒麟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58049272612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成都市郫都区唐昌镇景区服务中心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01030管理岗位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兰剑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58049261811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成都市郫都区图书馆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01016专技岗位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刘旭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58049071610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成都市郫都区团结街道综合便民服务中心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01031管理岗位1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杜玥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58049072416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成都市郫都区医保信息中心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01023专技岗位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曹洪滔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58049072602</w:t>
            </w:r>
          </w:p>
        </w:tc>
        <w:tc>
          <w:tcPr>
            <w:tcW w:w="2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成都市郫都区团结街道综合便民服务中心</w:t>
            </w:r>
          </w:p>
        </w:tc>
        <w:tc>
          <w:tcPr>
            <w:tcW w:w="1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01033管理岗位3</w:t>
            </w:r>
          </w:p>
        </w:tc>
        <w:tc>
          <w:tcPr>
            <w:tcW w:w="4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17B8C"/>
    <w:rsid w:val="1EE17B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2021-07-01T09:34:00Z</dcterms:created>
  <dc:creator>WPS_1609033458</dc:creator>
  <cp:lastModifiedBy>WPS_1609033458</cp:lastModifiedBy>
  <dcterms:modified xsi:type="dcterms:W3CDTF">2021-07-01T09:35:01Z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F3AB5DC26098441D9F88FC53633A6B72</vt:lpwstr>
  </property>
</Properties>
</file>