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63" w:beforeAutospacing="0" w:after="63" w:afterAutospacing="0" w:line="501" w:lineRule="atLeast"/>
        <w:ind w:left="0" w:right="0" w:firstLine="463"/>
        <w:jc w:val="left"/>
      </w:pPr>
      <w:bookmarkStart w:id="0" w:name="_GoBack"/>
      <w:r>
        <w:rPr>
          <w:rFonts w:ascii="宋体" w:hAnsi="宋体" w:eastAsia="宋体" w:cs="宋体"/>
          <w:sz w:val="24"/>
          <w:szCs w:val="24"/>
        </w:rPr>
        <w:t>台湾籍高层次人才</w:t>
      </w:r>
      <w:r>
        <w:rPr>
          <w:rFonts w:ascii="仿宋" w:hAnsi="仿宋" w:eastAsia="仿宋" w:cs="仿宋"/>
          <w:spacing w:val="0"/>
          <w:sz w:val="23"/>
          <w:szCs w:val="23"/>
          <w:shd w:val="clear" w:fill="FFFFFF"/>
        </w:rPr>
        <w:t>拟录用人员基本信息一览表</w:t>
      </w:r>
    </w:p>
    <w:bookmarkEnd w:id="0"/>
    <w:p>
      <w:pPr>
        <w:pStyle w:val="2"/>
        <w:keepNext w:val="0"/>
        <w:keepLines w:val="0"/>
        <w:widowControl/>
        <w:suppressLineNumbers w:val="0"/>
        <w:spacing w:before="63" w:beforeAutospacing="0" w:after="63" w:afterAutospacing="0" w:line="501" w:lineRule="atLeast"/>
        <w:ind w:left="0" w:right="0" w:firstLine="463"/>
        <w:jc w:val="left"/>
      </w:pPr>
    </w:p>
    <w:p>
      <w:pPr>
        <w:pStyle w:val="2"/>
        <w:keepNext w:val="0"/>
        <w:keepLines w:val="0"/>
        <w:widowControl/>
        <w:suppressLineNumbers w:val="0"/>
        <w:spacing w:before="63" w:beforeAutospacing="0" w:after="63" w:afterAutospacing="0" w:line="501" w:lineRule="atLeast"/>
        <w:ind w:left="0" w:right="0" w:firstLine="463"/>
        <w:jc w:val="left"/>
      </w:pPr>
    </w:p>
    <w:p>
      <w:pPr>
        <w:pStyle w:val="2"/>
        <w:keepNext w:val="0"/>
        <w:keepLines w:val="0"/>
        <w:widowControl/>
        <w:suppressLineNumbers w:val="0"/>
        <w:spacing w:before="63" w:beforeAutospacing="0" w:after="63" w:afterAutospacing="0" w:line="501" w:lineRule="atLeast"/>
        <w:ind w:left="0" w:right="0" w:firstLine="463"/>
        <w:jc w:val="left"/>
      </w:pPr>
    </w:p>
    <w:p>
      <w:pPr>
        <w:pStyle w:val="2"/>
        <w:keepNext w:val="0"/>
        <w:keepLines w:val="0"/>
        <w:widowControl/>
        <w:suppressLineNumbers w:val="0"/>
        <w:spacing w:before="63" w:beforeAutospacing="0" w:after="63" w:afterAutospacing="0" w:line="501" w:lineRule="atLeast"/>
        <w:ind w:left="0" w:right="0" w:firstLine="463"/>
        <w:jc w:val="left"/>
      </w:pP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3"/>
        <w:gridCol w:w="793"/>
        <w:gridCol w:w="793"/>
        <w:gridCol w:w="793"/>
        <w:gridCol w:w="793"/>
        <w:gridCol w:w="793"/>
        <w:gridCol w:w="1006"/>
        <w:gridCol w:w="1796"/>
        <w:gridCol w:w="9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2" w:hRule="atLeast"/>
          <w:tblCellSpacing w:w="0" w:type="dxa"/>
        </w:trPr>
        <w:tc>
          <w:tcPr>
            <w:tcW w:w="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年龄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籍贯</w:t>
            </w: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学历学位</w:t>
            </w:r>
          </w:p>
        </w:tc>
        <w:tc>
          <w:tcPr>
            <w:tcW w:w="1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所聘专业</w:t>
            </w:r>
          </w:p>
        </w:tc>
        <w:tc>
          <w:tcPr>
            <w:tcW w:w="19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毕业院校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岗位类型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许哲源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60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台湾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博士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环境工程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美国南加利福尼亚大学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李连捷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30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台湾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博士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环境工程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天津大学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周呈岳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53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台湾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博士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中医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广州中医药大学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黄圣扬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40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台湾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博士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建筑学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UCL（伦敦大学学院）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李宗皓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47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台湾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博士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金融学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对外经济贸易大学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施淳耀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37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台湾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博士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运动管理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Antioch University of Santa Barbara（美国安迪亚克大学 ）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专任教师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tblCellSpacing w:w="0" w:type="dxa"/>
        </w:trPr>
        <w:tc>
          <w:tcPr>
            <w:tcW w:w="8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7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殷正淯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44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台湾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博士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哲学</w:t>
            </w:r>
          </w:p>
        </w:tc>
        <w:tc>
          <w:tcPr>
            <w:tcW w:w="1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00" w:lineRule="atLeast"/>
              <w:jc w:val="center"/>
            </w:pPr>
            <w:r>
              <w:rPr>
                <w:rFonts w:hint="eastAsia" w:ascii="仿宋" w:hAnsi="仿宋" w:eastAsia="仿宋" w:cs="仿宋"/>
                <w:sz w:val="20"/>
                <w:szCs w:val="20"/>
                <w:bdr w:val="none" w:color="auto" w:sz="0" w:space="0"/>
              </w:rPr>
              <w:t>台湾私立辅仁大学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63" w:beforeAutospacing="0" w:after="63" w:afterAutospacing="0" w:line="501" w:lineRule="atLeast"/>
              <w:ind w:right="0"/>
              <w:jc w:val="center"/>
            </w:pPr>
            <w:r>
              <w:rPr>
                <w:rFonts w:hint="eastAsia" w:ascii="仿宋" w:hAnsi="仿宋" w:eastAsia="仿宋" w:cs="仿宋"/>
                <w:spacing w:val="0"/>
                <w:sz w:val="20"/>
                <w:szCs w:val="20"/>
                <w:bdr w:val="none" w:color="auto" w:sz="0" w:space="0"/>
                <w:shd w:val="clear" w:fill="FFFFFF"/>
              </w:rPr>
              <w:t>专任教师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7A4657"/>
    <w:rsid w:val="337A46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2021-07-01T08:09:00Z</dcterms:created>
  <dc:creator>WPS_1609033458</dc:creator>
  <cp:lastModifiedBy>WPS_1609033458</cp:lastModifiedBy>
  <dcterms:modified xsi:type="dcterms:W3CDTF">2021-07-01T08:10:07Z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095571D21DB0429FA2F35D2341E61C04</vt:lpwstr>
  </property>
</Properties>
</file>