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共青团吕梁市委（吕梁市青年服务中心）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20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度招才引智考察公告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共青团吕梁市委（吕梁市青年服务中心2021年度招才引智实施方案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》，现将资格复审事项公告如下。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在体检合格的考生中，按拟招聘人数1:1的比例确定考察人选，考察由</w:t>
      </w:r>
      <w:r>
        <w:rPr>
          <w:rFonts w:hint="eastAsia" w:ascii="仿宋_GB2312" w:eastAsia="仿宋_GB2312"/>
          <w:sz w:val="32"/>
          <w:szCs w:val="32"/>
          <w:lang w:eastAsia="zh-CN"/>
        </w:rPr>
        <w:t>共青团吕梁市委（吕梁市青年服务中心）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组织实施。</w:t>
      </w:r>
    </w:p>
    <w:tbl>
      <w:tblPr>
        <w:tblStyle w:val="6"/>
        <w:tblW w:w="8175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007"/>
        <w:gridCol w:w="2055"/>
        <w:gridCol w:w="936"/>
        <w:gridCol w:w="1095"/>
        <w:gridCol w:w="123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报名号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共青团吕梁市委（吕梁市青年服务中心）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侯亚亚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11407026219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7002121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樊菲楠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7002130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-7月2日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 w:firstLine="64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三、考察内容及方式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主要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考察对象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的政治思想、道德品质、遵纪守法、自律意识、能力素质、工作态度、学习及工作表现以及需要回避的情况等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进行考察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考察工作采取个别谈话、查阅档案以及听取考察对象所在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单位（学校）或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村（社区）情况介绍、与考察对象面谈等形式进行。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四、有关要求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考察对象要时刻保持通讯畅通，等待考察组电话通知。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不按规定参加考察者，视同放弃资格。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整个考察过程要严格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按照国家及我省疫情防控有关要求，做好考察工作中的疫情防控。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咨询电话：0358-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8220329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监督电话：0358-82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25342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共青团吕梁市委2021年度招才引智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工作领导组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2021年6月28日</w:t>
      </w:r>
    </w:p>
    <w:p>
      <w:pPr>
        <w:pStyle w:val="4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6FA740"/>
    <w:multiLevelType w:val="singleLevel"/>
    <w:tmpl w:val="746FA7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7D8B"/>
    <w:rsid w:val="012B77D7"/>
    <w:rsid w:val="05582D82"/>
    <w:rsid w:val="0B880800"/>
    <w:rsid w:val="0D910D94"/>
    <w:rsid w:val="0FB94364"/>
    <w:rsid w:val="0FF42707"/>
    <w:rsid w:val="18D44AAC"/>
    <w:rsid w:val="1A462A3E"/>
    <w:rsid w:val="1D4F2F11"/>
    <w:rsid w:val="247263D2"/>
    <w:rsid w:val="25FC4644"/>
    <w:rsid w:val="28852CDA"/>
    <w:rsid w:val="28BB740B"/>
    <w:rsid w:val="2BA167DE"/>
    <w:rsid w:val="2C88148D"/>
    <w:rsid w:val="2C920DD0"/>
    <w:rsid w:val="306174ED"/>
    <w:rsid w:val="31A44F57"/>
    <w:rsid w:val="342F4783"/>
    <w:rsid w:val="3435054D"/>
    <w:rsid w:val="359A1594"/>
    <w:rsid w:val="36A26D2F"/>
    <w:rsid w:val="3DF3010E"/>
    <w:rsid w:val="3EA9388A"/>
    <w:rsid w:val="41270E6A"/>
    <w:rsid w:val="41972D9C"/>
    <w:rsid w:val="42310346"/>
    <w:rsid w:val="42E423BE"/>
    <w:rsid w:val="43BC1958"/>
    <w:rsid w:val="45D07ECD"/>
    <w:rsid w:val="464E7CFE"/>
    <w:rsid w:val="48881CA6"/>
    <w:rsid w:val="49084FA3"/>
    <w:rsid w:val="4D230C9F"/>
    <w:rsid w:val="503B1D4D"/>
    <w:rsid w:val="509F06C6"/>
    <w:rsid w:val="52C923DE"/>
    <w:rsid w:val="567A5DFF"/>
    <w:rsid w:val="58410AFC"/>
    <w:rsid w:val="59571CE1"/>
    <w:rsid w:val="5AB11C90"/>
    <w:rsid w:val="5B360898"/>
    <w:rsid w:val="5BA87BB7"/>
    <w:rsid w:val="5D184DEC"/>
    <w:rsid w:val="5EE44AAE"/>
    <w:rsid w:val="5F50023F"/>
    <w:rsid w:val="60B06C45"/>
    <w:rsid w:val="60DD4551"/>
    <w:rsid w:val="6372664E"/>
    <w:rsid w:val="68EF7FC4"/>
    <w:rsid w:val="6D063F46"/>
    <w:rsid w:val="6DC80543"/>
    <w:rsid w:val="6ECC7D8B"/>
    <w:rsid w:val="6EE91DA6"/>
    <w:rsid w:val="7207754E"/>
    <w:rsid w:val="76DA2E06"/>
    <w:rsid w:val="77FF0592"/>
    <w:rsid w:val="7BD63CD9"/>
    <w:rsid w:val="7D0F6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2020-04-20T08:06:00Z</dcterms:created>
  <dc:creator>Ai ~  </dc:creator>
  <cp:lastModifiedBy>猪笨笨@</cp:lastModifiedBy>
  <cp:lastPrinted>2021-06-23T09:36:00Z</cp:lastPrinted>
  <dcterms:modified xsi:type="dcterms:W3CDTF">2021-06-30T10:08:13Z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E73F463E91D74D4092B6FA4225922360</vt:lpwstr>
  </property>
</Properties>
</file>