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  <w:t>附件3</w:t>
      </w:r>
    </w:p>
    <w:p>
      <w:pPr>
        <w:ind w:firstLine="3821" w:firstLineChars="793"/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</w:pPr>
      <w:r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  <w:t>健康体检须知</w:t>
      </w:r>
    </w:p>
    <w:p>
      <w:pPr>
        <w:ind w:firstLine="3821" w:firstLineChars="793"/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1.建议检查前一天晚上8时后避免进食和剧烈运动，以免影响体检结果。注意休息，保持充足睡眠。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2.体检前一天，注意饮食，不要吃过多油腻、不易消化的食物，不饮酒，不吃对肝、肾功能有损害的药物。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3.体检当天携带本人身份证到前台领体检单；早晨应禁食、禁水。女士最好不要化妆，不要穿连衣裙、连裤袜。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4.进行前列腺或妇科B超检查，请保持膀胱充盈（胀尿）。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5.需要妇检，检查前请排空小便，再到妇科诊室检查。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6.女士在月经期内请不要留取尿液标本及妇检，月经期后再作检查。有闭经者要告知医生，要做早孕检查，以防宫外孕发生意外。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7.如果您正在妊娠或准备要受孕者（男女），请不要参加X光的检查。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8.如X线检查宜穿棉布内衣，勿穿带有金属纽扣的衣服、文胸；请摘去项链、手扣、钢笔、钥匙等金属物品。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9.无性生活史（或未婚）的女同志，建议不做妇科液基细胞病理检查或电子阴道镜检查。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15"/>
          <w:sz w:val="24"/>
          <w:szCs w:val="24"/>
          <w:bdr w:val="none" w:color="auto" w:sz="0" w:space="0"/>
          <w:shd w:val="clear" w:fill="FFFFFF"/>
        </w:rPr>
        <w:t>10.如曾经动过手术，需告诉检查医生，最好能带相关病例和有关资料；对血管病史者要注意脑血管意外或心肌梗塞的发生。</w:t>
      </w:r>
    </w:p>
    <w:p>
      <w:pPr>
        <w:spacing w:line="460" w:lineRule="exact"/>
        <w:rPr>
          <w:rFonts w:hint="eastAsia" w:ascii="宋体" w:hAnsi="宋体"/>
          <w:b/>
          <w:color w:val="FF0000"/>
          <w:sz w:val="28"/>
          <w:szCs w:val="28"/>
        </w:rPr>
      </w:pPr>
      <w:bookmarkStart w:id="0" w:name="_GoBack"/>
      <w:bookmarkEnd w:id="0"/>
    </w:p>
    <w:p/>
    <w:sectPr>
      <w:pgSz w:w="11906" w:h="16838"/>
      <w:pgMar w:top="1531" w:right="566" w:bottom="1474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54A62"/>
    <w:rsid w:val="25DC03CA"/>
    <w:rsid w:val="6D734F41"/>
    <w:rsid w:val="7A15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2021-05-09T15:15:00Z</dcterms:created>
  <dc:creator>Administrator</dc:creator>
  <cp:lastModifiedBy>Light</cp:lastModifiedBy>
  <dcterms:modified xsi:type="dcterms:W3CDTF">2021-06-28T02:41:32Z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1E207B73AE4349D19429A31D5D38A187</vt:lpwstr>
  </property>
</Properties>
</file>