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7D5" w:rsidRPr="001567D5" w:rsidRDefault="001567D5" w:rsidP="001567D5">
      <w:pPr>
        <w:shd w:val="clear" w:color="auto" w:fill="FFFFFF"/>
        <w:adjustRightInd/>
        <w:snapToGrid/>
        <w:spacing w:before="450" w:after="300"/>
        <w:jc w:val="center"/>
        <w:outlineLvl w:val="1"/>
        <w:rPr>
          <w:rFonts w:ascii="微软雅黑" w:hAnsi="微软雅黑" w:cs="宋体"/>
          <w:b/>
          <w:bCs/>
          <w:color w:val="000000"/>
          <w:sz w:val="33"/>
          <w:szCs w:val="33"/>
        </w:rPr>
      </w:pPr>
      <w:r w:rsidRPr="001567D5">
        <w:rPr>
          <w:rFonts w:ascii="微软雅黑" w:hAnsi="微软雅黑" w:cs="宋体" w:hint="eastAsia"/>
          <w:b/>
          <w:bCs/>
          <w:color w:val="000000"/>
          <w:sz w:val="33"/>
          <w:szCs w:val="33"/>
        </w:rPr>
        <w:t>市住房和城乡建设局拟录用公务员</w:t>
      </w:r>
    </w:p>
    <w:p w:rsidR="004358AB" w:rsidRPr="001567D5" w:rsidRDefault="001567D5" w:rsidP="001567D5">
      <w:r>
        <w:rPr>
          <w:rFonts w:hint="eastAsia"/>
          <w:color w:val="000000"/>
          <w:shd w:val="clear" w:color="auto" w:fill="FFFFFF"/>
        </w:rPr>
        <w:t>张曼娟，女，</w:t>
      </w:r>
      <w:r>
        <w:rPr>
          <w:rFonts w:hint="eastAsia"/>
          <w:color w:val="000000"/>
          <w:shd w:val="clear" w:color="auto" w:fill="FFFFFF"/>
        </w:rPr>
        <w:t>1993</w:t>
      </w:r>
      <w:r>
        <w:rPr>
          <w:rFonts w:hint="eastAsia"/>
          <w:color w:val="000000"/>
          <w:shd w:val="clear" w:color="auto" w:fill="FFFFFF"/>
        </w:rPr>
        <w:t>年</w:t>
      </w:r>
      <w:r>
        <w:rPr>
          <w:rFonts w:hint="eastAsia"/>
          <w:color w:val="000000"/>
          <w:shd w:val="clear" w:color="auto" w:fill="FFFFFF"/>
        </w:rPr>
        <w:t>12</w:t>
      </w:r>
      <w:r>
        <w:rPr>
          <w:rFonts w:hint="eastAsia"/>
          <w:color w:val="000000"/>
          <w:shd w:val="clear" w:color="auto" w:fill="FFFFFF"/>
        </w:rPr>
        <w:t>月出生，职位代码：</w:t>
      </w:r>
      <w:r>
        <w:rPr>
          <w:rFonts w:hint="eastAsia"/>
          <w:color w:val="000000"/>
          <w:shd w:val="clear" w:color="auto" w:fill="FFFFFF"/>
        </w:rPr>
        <w:t>11900952141001</w:t>
      </w:r>
      <w:r>
        <w:rPr>
          <w:rFonts w:hint="eastAsia"/>
          <w:color w:val="000000"/>
          <w:shd w:val="clear" w:color="auto" w:fill="FFFFFF"/>
        </w:rPr>
        <w:t>，准考证号：</w:t>
      </w:r>
      <w:r>
        <w:rPr>
          <w:rFonts w:hint="eastAsia"/>
          <w:color w:val="000000"/>
          <w:shd w:val="clear" w:color="auto" w:fill="FFFFFF"/>
        </w:rPr>
        <w:t>999190800513</w:t>
      </w:r>
      <w:r>
        <w:rPr>
          <w:rFonts w:hint="eastAsia"/>
          <w:color w:val="000000"/>
          <w:shd w:val="clear" w:color="auto" w:fill="FFFFFF"/>
        </w:rPr>
        <w:t>，</w:t>
      </w:r>
      <w:r>
        <w:rPr>
          <w:rFonts w:hint="eastAsia"/>
          <w:color w:val="000000"/>
          <w:shd w:val="clear" w:color="auto" w:fill="FFFFFF"/>
        </w:rPr>
        <w:t>2017</w:t>
      </w:r>
      <w:r>
        <w:rPr>
          <w:rFonts w:hint="eastAsia"/>
          <w:color w:val="000000"/>
          <w:shd w:val="clear" w:color="auto" w:fill="FFFFFF"/>
        </w:rPr>
        <w:t>年</w:t>
      </w:r>
      <w:r>
        <w:rPr>
          <w:rFonts w:hint="eastAsia"/>
          <w:color w:val="000000"/>
          <w:shd w:val="clear" w:color="auto" w:fill="FFFFFF"/>
        </w:rPr>
        <w:t>6</w:t>
      </w:r>
      <w:r>
        <w:rPr>
          <w:rFonts w:hint="eastAsia"/>
          <w:color w:val="000000"/>
          <w:shd w:val="clear" w:color="auto" w:fill="FFFFFF"/>
        </w:rPr>
        <w:t>月毕业于广东财经大学新闻学（政法新闻）专业，大学学历，文学学士，现为潮州市潮安区江东镇人民政府一线社工。</w:t>
      </w:r>
    </w:p>
    <w:sectPr w:rsidR="004358AB" w:rsidRPr="001567D5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1567D5"/>
    <w:rsid w:val="001C5FAF"/>
    <w:rsid w:val="00323B43"/>
    <w:rsid w:val="003D37D8"/>
    <w:rsid w:val="00426133"/>
    <w:rsid w:val="004358AB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2">
    <w:name w:val="heading 2"/>
    <w:basedOn w:val="a"/>
    <w:link w:val="2Char"/>
    <w:uiPriority w:val="9"/>
    <w:qFormat/>
    <w:rsid w:val="001567D5"/>
    <w:pPr>
      <w:adjustRightInd/>
      <w:snapToGrid/>
      <w:spacing w:before="100" w:beforeAutospacing="1" w:after="100" w:afterAutospacing="1"/>
      <w:outlineLvl w:val="1"/>
    </w:pPr>
    <w:rPr>
      <w:rFonts w:ascii="宋体" w:eastAsia="宋体" w:hAnsi="宋体" w:cs="宋体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1567D5"/>
    <w:rPr>
      <w:rFonts w:ascii="宋体" w:eastAsia="宋体" w:hAnsi="宋体" w:cs="宋体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38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2021-06-28T04:09:00Z</dcterms:created>
  <dcterms:modified xsi:type="dcterms:W3CDTF">2021-06-28T04:09:00Z</dcterms:modified>
</cp:coreProperties>
</file>