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4" w:afterAutospacing="0"/>
        <w:ind w:left="0" w:right="0" w:firstLine="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附件：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4" w:afterAutospacing="0" w:line="384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方正小标宋_GBK" w:hAnsi="方正小标宋_GBK" w:eastAsia="方正小标宋_GBK" w:cs="方正小标宋_GBK"/>
          <w:i w:val="0"/>
          <w:caps w:val="0"/>
          <w:color w:val="333333"/>
          <w:spacing w:val="0"/>
          <w:sz w:val="34"/>
          <w:szCs w:val="34"/>
          <w:bdr w:val="none" w:color="auto" w:sz="0" w:space="0"/>
          <w:shd w:val="clear" w:fill="FFFFFF"/>
        </w:rPr>
        <w:t>拟录用</w:t>
      </w:r>
      <w:r>
        <w:rPr>
          <w:rFonts w:hint="default" w:ascii="方正小标宋_GBK" w:hAnsi="方正小标宋_GBK" w:eastAsia="方正小标宋_GBK" w:cs="方正小标宋_GBK"/>
          <w:i w:val="0"/>
          <w:caps w:val="0"/>
          <w:color w:val="333333"/>
          <w:spacing w:val="0"/>
          <w:sz w:val="34"/>
          <w:szCs w:val="34"/>
          <w:bdr w:val="none" w:color="auto" w:sz="0" w:space="0"/>
          <w:shd w:val="clear" w:fill="FFFFFF"/>
        </w:rPr>
        <w:t>公务员</w:t>
      </w:r>
      <w:r>
        <w:rPr>
          <w:rFonts w:hint="default" w:ascii="方正小标宋_GBK" w:hAnsi="方正小标宋_GBK" w:eastAsia="方正小标宋_GBK" w:cs="方正小标宋_GBK"/>
          <w:i w:val="0"/>
          <w:caps w:val="0"/>
          <w:color w:val="000000"/>
          <w:spacing w:val="0"/>
          <w:sz w:val="34"/>
          <w:szCs w:val="34"/>
          <w:bdr w:val="none" w:color="auto" w:sz="0" w:space="0"/>
          <w:shd w:val="clear" w:fill="FFFFFF"/>
        </w:rPr>
        <w:t>公示表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4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方正仿宋_GBK" w:hAnsi="方正仿宋_GBK" w:eastAsia="方正仿宋_GBK" w:cs="方正仿宋_GBK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区县委组织部或市级部门（盖章）：</w:t>
      </w:r>
      <w:r>
        <w:rPr>
          <w:rFonts w:hint="default" w:ascii="方正仿宋_GBK" w:hAnsi="方正仿宋_GBK" w:eastAsia="方正仿宋_GBK" w:cs="方正仿宋_GBK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 巫溪县                                                                  笔试时间：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 202</w:t>
      </w:r>
      <w:r>
        <w:rPr>
          <w:rFonts w:hint="default" w:ascii="方正仿宋_GBK" w:hAnsi="方正仿宋_GBK" w:eastAsia="方正仿宋_GBK" w:cs="方正仿宋_GBK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1年6月24日</w:t>
      </w:r>
    </w:p>
    <w:tbl>
      <w:tblPr>
        <w:tblW w:w="0" w:type="auto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8"/>
        <w:gridCol w:w="561"/>
        <w:gridCol w:w="497"/>
        <w:gridCol w:w="351"/>
        <w:gridCol w:w="383"/>
        <w:gridCol w:w="677"/>
        <w:gridCol w:w="369"/>
        <w:gridCol w:w="611"/>
        <w:gridCol w:w="511"/>
        <w:gridCol w:w="589"/>
        <w:gridCol w:w="997"/>
        <w:gridCol w:w="804"/>
        <w:gridCol w:w="611"/>
        <w:gridCol w:w="369"/>
        <w:gridCol w:w="401"/>
        <w:gridCol w:w="415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招考职位</w:t>
            </w: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姓  名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性别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民族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年月</w:t>
            </w:r>
          </w:p>
        </w:tc>
        <w:tc>
          <w:tcPr>
            <w:tcW w:w="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学历学位</w:t>
            </w: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所学专业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毕业院校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工作单位</w:t>
            </w:r>
          </w:p>
        </w:tc>
        <w:tc>
          <w:tcPr>
            <w:tcW w:w="10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准考证号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符合职位要求的其他条件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总成绩排名</w:t>
            </w:r>
          </w:p>
        </w:tc>
        <w:tc>
          <w:tcPr>
            <w:tcW w:w="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考察是否合格</w:t>
            </w:r>
          </w:p>
        </w:tc>
        <w:tc>
          <w:tcPr>
            <w:tcW w:w="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体检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是否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巫溪县城市管理局园林绿化职位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谭由伟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男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1993.04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学士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城乡规划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西南大学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重庆市巫溪县规划和自然资源局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11011012916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71.150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巫溪县农业农村委员会智慧农业建设职位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黄乔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男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1993.07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学士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电子信息工程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重庆三峡学院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11011034401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73.475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巫溪县卫生健康委员会综合管理职位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龙韦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女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1990.06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学士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汉语言文学（秘书学及实务）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重庆师范大学涉外商贸学院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重庆农商行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11011037006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72.750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巫溪县红池坝景区管委会景区项目管理职位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万亚东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男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1986.08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本科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土木工程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重庆大学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巫山县巫峡交通工程检测有限公司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11011040513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72.875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巫溪县市场监督管理局市场监管职位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吴一凡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男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1994.08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学士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重庆工程学院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11011350804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户口在城口县、巫山县、巫溪县及陕西省镇坪县、岚皋县辖区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69.700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巫溪县市场监督管理局综合行政执法支队职位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贺鑫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男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1999.10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学士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计算机科学与技术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东北石油大学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11011610322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户口在城口县、巫山县、巫溪县及陕西省镇坪县、岚皋县辖区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75.875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并1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巫溪县市场监督管理局综合行政执法支队职位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金阳鑫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男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1998.01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学士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化学工程与工艺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重庆理工大学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11011760612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户口在城口县、巫山县、巫溪县及陕西省镇坪县、岚皋县辖区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75.875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并1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4" w:afterAutospacing="0" w:line="192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93662D"/>
    <w:rsid w:val="0F183A7F"/>
    <w:rsid w:val="1693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2021-06-28T09:39:00Z</dcterms:created>
  <dc:creator>ぺ灬cc果冻ル</dc:creator>
  <cp:lastModifiedBy>ぺ灬cc果冻ル</cp:lastModifiedBy>
  <dcterms:modified xsi:type="dcterms:W3CDTF">2021-06-28T09:41:41Z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