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600" w:lineRule="exact"/>
        <w:jc w:val="center"/>
        <w:rPr>
          <w:rFonts w:ascii="方正小标宋简体" w:hAnsi="Times New Roman" w:eastAsia="方正小标宋简体" w:cs="Times New Roman"/>
          <w:b w:val="0"/>
          <w:bCs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 w:val="0"/>
          <w:bCs w:val="0"/>
          <w:sz w:val="36"/>
          <w:szCs w:val="36"/>
        </w:rPr>
        <w:t>2021年上半年公开遴选参公人员资格复审人员名单</w:t>
      </w:r>
    </w:p>
    <w:p/>
    <w:tbl>
      <w:tblPr>
        <w:tblStyle w:val="7"/>
        <w:tblW w:w="8784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268"/>
        <w:gridCol w:w="1946"/>
        <w:gridCol w:w="1843"/>
        <w:gridCol w:w="10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z w:val="32"/>
                <w:szCs w:val="32"/>
              </w:rPr>
              <w:t>姓名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z w:val="32"/>
                <w:szCs w:val="32"/>
              </w:rPr>
              <w:t>报考职位</w:t>
            </w:r>
          </w:p>
        </w:tc>
        <w:tc>
          <w:tcPr>
            <w:tcW w:w="19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z w:val="32"/>
                <w:szCs w:val="32"/>
              </w:rPr>
              <w:t>职位代码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z w:val="32"/>
                <w:szCs w:val="32"/>
              </w:rPr>
              <w:t>笔试成绩</w:t>
            </w:r>
          </w:p>
        </w:tc>
        <w:tc>
          <w:tcPr>
            <w:tcW w:w="10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sz w:val="32"/>
                <w:szCs w:val="32"/>
              </w:rPr>
              <w:t>名次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毛 </w:t>
            </w:r>
            <w:r>
              <w:rPr>
                <w:rFonts w:ascii="仿宋" w:hAnsi="仿宋" w:eastAsia="仿宋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静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财务管理</w:t>
            </w: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73.00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田许丹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72.25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刘 </w:t>
            </w:r>
            <w:r>
              <w:rPr>
                <w:rFonts w:ascii="仿宋" w:hAnsi="仿宋" w:eastAsia="仿宋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玲</w:t>
            </w:r>
          </w:p>
        </w:tc>
        <w:tc>
          <w:tcPr>
            <w:tcW w:w="2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71.00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徐 </w:t>
            </w:r>
            <w:r>
              <w:rPr>
                <w:rFonts w:ascii="仿宋" w:hAnsi="仿宋" w:eastAsia="仿宋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建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文稿写作</w:t>
            </w: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73.50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邓骁奔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73.00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徐丽娟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72.75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王 </w:t>
            </w:r>
            <w:r>
              <w:rPr>
                <w:rFonts w:ascii="仿宋" w:hAnsi="仿宋" w:eastAsia="仿宋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月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71.50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陈学志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70.50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赵建平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70.50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韩 </w:t>
            </w:r>
            <w:r>
              <w:rPr>
                <w:rFonts w:ascii="仿宋" w:hAnsi="仿宋" w:eastAsia="仿宋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斌</w:t>
            </w:r>
          </w:p>
        </w:tc>
        <w:tc>
          <w:tcPr>
            <w:tcW w:w="2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2021011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70.50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曹 </w:t>
            </w:r>
            <w:r>
              <w:rPr>
                <w:rFonts w:ascii="仿宋" w:hAnsi="仿宋" w:eastAsia="仿宋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蕊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综合管理</w:t>
            </w: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73.00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蔡文刚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72.75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陈柃羽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72.50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余雯琦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72.00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卓 </w:t>
            </w:r>
            <w:r>
              <w:rPr>
                <w:rFonts w:ascii="仿宋" w:hAnsi="仿宋" w:eastAsia="仿宋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越</w:t>
            </w:r>
          </w:p>
        </w:tc>
        <w:tc>
          <w:tcPr>
            <w:tcW w:w="226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71.75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sz w:val="32"/>
                <w:szCs w:val="32"/>
              </w:rPr>
              <w:t xml:space="preserve">王 </w:t>
            </w:r>
            <w:r>
              <w:rPr>
                <w:rFonts w:ascii="仿宋" w:hAnsi="仿宋" w:eastAsia="仿宋" w:cs="Times New Roman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Times New Roman"/>
                <w:sz w:val="32"/>
                <w:szCs w:val="32"/>
              </w:rPr>
              <w:t>威</w:t>
            </w:r>
          </w:p>
        </w:tc>
        <w:tc>
          <w:tcPr>
            <w:tcW w:w="22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2021012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71.75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Times New Roman"/>
                <w:sz w:val="32"/>
                <w:szCs w:val="32"/>
              </w:rPr>
              <w:t>5</w:t>
            </w:r>
          </w:p>
        </w:tc>
      </w:tr>
    </w:tbl>
    <w:p/>
    <w:sectPr>
      <w:footerReference r:id="rId3" w:type="default"/>
      <w:pgSz w:w="11906" w:h="16838"/>
      <w:pgMar w:top="2098" w:right="1474" w:bottom="1928" w:left="1588" w:header="709" w:footer="709" w:gutter="0"/>
      <w:pgNumType w:fmt="numberInDash" w:start="1" w:chapStyle="1" w:chapSep="emDash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-456565</wp:posOffset>
              </wp:positionV>
              <wp:extent cx="520700" cy="72136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0700" cy="721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-35.95pt;height:56.8pt;width:41pt;mso-position-horizontal:outside;mso-position-horizontal-relative:margin;z-index:251659264;mso-width-relative:page;mso-height-relative:page;" filled="f" stroked="f" coordsize="21600,21600" o:gfxdata="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gVx3yNYAAAAGAQAADwAAAAAAAAAB&#10;ACAAAAAiAAAAZHJzL2Rvd25yZXYueG1sUEsBAhQAFAAAAAgAh07iQINF0+ygAQAAJgMAAA4AAAAA&#10;AAAAAQAgAAAAJQEAAGRycy9lMm9Eb2MueG1sUEsFBgAAAAAGAAYAWQEAADc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56622"/>
    <w:rsid w:val="00114E71"/>
    <w:rsid w:val="00186DA1"/>
    <w:rsid w:val="00311821"/>
    <w:rsid w:val="00323B43"/>
    <w:rsid w:val="00336319"/>
    <w:rsid w:val="00350AA3"/>
    <w:rsid w:val="00357E61"/>
    <w:rsid w:val="003D21E7"/>
    <w:rsid w:val="003D37D8"/>
    <w:rsid w:val="00426133"/>
    <w:rsid w:val="004358AB"/>
    <w:rsid w:val="00520F7A"/>
    <w:rsid w:val="0054597E"/>
    <w:rsid w:val="00757444"/>
    <w:rsid w:val="007F0D81"/>
    <w:rsid w:val="00860B0E"/>
    <w:rsid w:val="008B7726"/>
    <w:rsid w:val="009E425B"/>
    <w:rsid w:val="00AD6D50"/>
    <w:rsid w:val="00B8432B"/>
    <w:rsid w:val="00BF1DF6"/>
    <w:rsid w:val="00C56C22"/>
    <w:rsid w:val="00D31D50"/>
    <w:rsid w:val="00D74C6A"/>
    <w:rsid w:val="00E36E2B"/>
    <w:rsid w:val="00F00999"/>
    <w:rsid w:val="06AB194B"/>
    <w:rsid w:val="07F80381"/>
    <w:rsid w:val="090F4A8B"/>
    <w:rsid w:val="09411E64"/>
    <w:rsid w:val="0A81430B"/>
    <w:rsid w:val="0B452D4A"/>
    <w:rsid w:val="0B870C26"/>
    <w:rsid w:val="0C9D268D"/>
    <w:rsid w:val="0E033A33"/>
    <w:rsid w:val="0F2C2769"/>
    <w:rsid w:val="0FEF0F0E"/>
    <w:rsid w:val="135E55EC"/>
    <w:rsid w:val="142458CF"/>
    <w:rsid w:val="15593576"/>
    <w:rsid w:val="16DC3D39"/>
    <w:rsid w:val="190F5CDB"/>
    <w:rsid w:val="1A8E07FC"/>
    <w:rsid w:val="1ACE2BD9"/>
    <w:rsid w:val="1C25219E"/>
    <w:rsid w:val="1DD82D26"/>
    <w:rsid w:val="1E6347DA"/>
    <w:rsid w:val="1FED44E2"/>
    <w:rsid w:val="231F6E22"/>
    <w:rsid w:val="24DD3873"/>
    <w:rsid w:val="251623D5"/>
    <w:rsid w:val="262F0080"/>
    <w:rsid w:val="26D42A6F"/>
    <w:rsid w:val="27497659"/>
    <w:rsid w:val="29BF0011"/>
    <w:rsid w:val="2AD7605E"/>
    <w:rsid w:val="2B405F2F"/>
    <w:rsid w:val="2BEE1B05"/>
    <w:rsid w:val="2C947188"/>
    <w:rsid w:val="2D17797D"/>
    <w:rsid w:val="2D25448F"/>
    <w:rsid w:val="2D916AC0"/>
    <w:rsid w:val="2E5A1479"/>
    <w:rsid w:val="2F015E0D"/>
    <w:rsid w:val="306A74FC"/>
    <w:rsid w:val="31500FC4"/>
    <w:rsid w:val="328019DD"/>
    <w:rsid w:val="32B4016F"/>
    <w:rsid w:val="338E38C3"/>
    <w:rsid w:val="34532055"/>
    <w:rsid w:val="34A025A8"/>
    <w:rsid w:val="350D0400"/>
    <w:rsid w:val="3548548F"/>
    <w:rsid w:val="354C4F7C"/>
    <w:rsid w:val="365D4F39"/>
    <w:rsid w:val="368D5ADE"/>
    <w:rsid w:val="36E206E6"/>
    <w:rsid w:val="37F649BC"/>
    <w:rsid w:val="39D919FB"/>
    <w:rsid w:val="3BE87234"/>
    <w:rsid w:val="3CC45D87"/>
    <w:rsid w:val="3D636A1C"/>
    <w:rsid w:val="3DE15A47"/>
    <w:rsid w:val="3F244CB9"/>
    <w:rsid w:val="41687DD2"/>
    <w:rsid w:val="41B839EC"/>
    <w:rsid w:val="42056B65"/>
    <w:rsid w:val="42287520"/>
    <w:rsid w:val="42341491"/>
    <w:rsid w:val="423A46C8"/>
    <w:rsid w:val="45E708DB"/>
    <w:rsid w:val="467C3B3E"/>
    <w:rsid w:val="47933B29"/>
    <w:rsid w:val="49D475A0"/>
    <w:rsid w:val="4AE6524D"/>
    <w:rsid w:val="4B052918"/>
    <w:rsid w:val="4B084820"/>
    <w:rsid w:val="4B1D2895"/>
    <w:rsid w:val="4C1361F1"/>
    <w:rsid w:val="4D832F85"/>
    <w:rsid w:val="52393B35"/>
    <w:rsid w:val="57E77D71"/>
    <w:rsid w:val="58A23EF7"/>
    <w:rsid w:val="59A20745"/>
    <w:rsid w:val="59C64469"/>
    <w:rsid w:val="5A052484"/>
    <w:rsid w:val="5A874608"/>
    <w:rsid w:val="5BD44A44"/>
    <w:rsid w:val="5FBF6E6B"/>
    <w:rsid w:val="61FD72C2"/>
    <w:rsid w:val="63B10692"/>
    <w:rsid w:val="63F2498A"/>
    <w:rsid w:val="64AC5D2C"/>
    <w:rsid w:val="67ED1957"/>
    <w:rsid w:val="68365C0D"/>
    <w:rsid w:val="685D4D6C"/>
    <w:rsid w:val="69866811"/>
    <w:rsid w:val="69B230E5"/>
    <w:rsid w:val="69D56EAF"/>
    <w:rsid w:val="6AE47BF1"/>
    <w:rsid w:val="6BEC4BE6"/>
    <w:rsid w:val="6C1F2230"/>
    <w:rsid w:val="6CAD791F"/>
    <w:rsid w:val="6FE87F93"/>
    <w:rsid w:val="7114049D"/>
    <w:rsid w:val="7127357B"/>
    <w:rsid w:val="722F1EDD"/>
    <w:rsid w:val="725D37F3"/>
    <w:rsid w:val="74E6542C"/>
    <w:rsid w:val="74F12EEE"/>
    <w:rsid w:val="766D2B0D"/>
    <w:rsid w:val="7680040D"/>
    <w:rsid w:val="787B6A27"/>
    <w:rsid w:val="7949233A"/>
    <w:rsid w:val="79817545"/>
    <w:rsid w:val="79F3212E"/>
    <w:rsid w:val="7A2E731F"/>
    <w:rsid w:val="7A4674A1"/>
    <w:rsid w:val="7AAB6CBC"/>
    <w:rsid w:val="7CED4F6C"/>
    <w:rsid w:val="7DE334C3"/>
    <w:rsid w:val="7E8533C4"/>
    <w:rsid w:val="7F9E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uiPriority w:val="99"/>
    <w:pPr>
      <w:spacing w:after="0"/>
    </w:pPr>
    <w:rPr>
      <w:sz w:val="18"/>
      <w:szCs w:val="1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日期 Char"/>
    <w:basedOn w:val="9"/>
    <w:link w:val="3"/>
    <w:semiHidden/>
    <w:uiPriority w:val="99"/>
    <w:rPr>
      <w:rFonts w:ascii="Tahoma" w:hAnsi="Tahoma" w:eastAsia="微软雅黑" w:cstheme="minorBidi"/>
      <w:sz w:val="22"/>
      <w:szCs w:val="22"/>
    </w:rPr>
  </w:style>
  <w:style w:type="character" w:customStyle="1" w:styleId="13">
    <w:name w:val="批注框文本 Char"/>
    <w:basedOn w:val="9"/>
    <w:link w:val="4"/>
    <w:semiHidden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359</Characters>
  <Lines>2</Lines>
  <Paragraphs>1</Paragraphs>
  <TotalTime>18</TotalTime>
  <ScaleCrop>false</ScaleCrop>
  <LinksUpToDate>false</LinksUpToDate>
  <CharactersWithSpaces>420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</dc:creator>
  <cp:lastModifiedBy>ぺ灬cc果冻ル</cp:lastModifiedBy>
  <cp:lastPrinted>2021-06-25T03:35:00Z</cp:lastPrinted>
  <dcterms:modified xsi:type="dcterms:W3CDTF">2021-06-25T10:26:12Z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DECDA3A93D884996BDB3E650AE74F872</vt:lpwstr>
  </property>
</Properties>
</file>