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黑体" w:hAnsi="黑体" w:eastAsia="黑体"/>
          <w:b w:val="0"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 w:val="0"/>
          <w:bCs/>
          <w:sz w:val="28"/>
          <w:szCs w:val="28"/>
          <w:lang w:eastAsia="zh-CN"/>
        </w:rPr>
        <w:t>附件</w:t>
      </w:r>
      <w:r>
        <w:rPr>
          <w:rFonts w:hint="eastAsia" w:ascii="黑体" w:hAnsi="黑体" w:eastAsia="黑体"/>
          <w:b w:val="0"/>
          <w:bCs/>
          <w:sz w:val="28"/>
          <w:szCs w:val="28"/>
          <w:lang w:val="en-US" w:eastAsia="zh-CN"/>
        </w:rPr>
        <w:t>3</w:t>
      </w:r>
    </w:p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遵义市</w:t>
      </w:r>
      <w:r>
        <w:rPr>
          <w:rFonts w:hint="eastAsia" w:ascii="黑体" w:hAnsi="黑体" w:eastAsia="黑体"/>
          <w:b/>
          <w:sz w:val="44"/>
          <w:szCs w:val="44"/>
          <w:lang w:eastAsia="zh-CN"/>
        </w:rPr>
        <w:t>新蒲新区</w:t>
      </w:r>
      <w:r>
        <w:rPr>
          <w:rFonts w:hint="eastAsia" w:ascii="黑体" w:hAnsi="黑体" w:eastAsia="黑体"/>
          <w:b/>
          <w:sz w:val="44"/>
          <w:szCs w:val="44"/>
        </w:rPr>
        <w:t>20</w:t>
      </w:r>
      <w:r>
        <w:rPr>
          <w:rFonts w:hint="eastAsia" w:ascii="黑体" w:hAnsi="黑体" w:eastAsia="黑体"/>
          <w:b/>
          <w:sz w:val="44"/>
          <w:szCs w:val="44"/>
          <w:lang w:val="en-US" w:eastAsia="zh-CN"/>
        </w:rPr>
        <w:t>21</w:t>
      </w:r>
      <w:r>
        <w:rPr>
          <w:rFonts w:hint="eastAsia" w:ascii="黑体" w:hAnsi="黑体" w:eastAsia="黑体"/>
          <w:b/>
          <w:sz w:val="44"/>
          <w:szCs w:val="44"/>
        </w:rPr>
        <w:t>年“特岗教师”招聘</w:t>
      </w:r>
    </w:p>
    <w:p>
      <w:pPr>
        <w:jc w:val="center"/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44"/>
          <w:szCs w:val="44"/>
          <w:lang w:val="en-US" w:eastAsia="zh-CN"/>
        </w:rPr>
        <w:t>报考</w:t>
      </w:r>
      <w:r>
        <w:rPr>
          <w:rFonts w:hint="eastAsia" w:ascii="黑体" w:hAnsi="黑体" w:eastAsia="黑体"/>
          <w:b/>
          <w:sz w:val="44"/>
          <w:szCs w:val="44"/>
        </w:rPr>
        <w:t>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遵义市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新蒲新</w:t>
      </w:r>
      <w:r>
        <w:rPr>
          <w:rFonts w:hint="eastAsia" w:ascii="仿宋" w:hAnsi="仿宋" w:eastAsia="仿宋"/>
          <w:b/>
          <w:sz w:val="28"/>
          <w:szCs w:val="28"/>
        </w:rPr>
        <w:t>区“特岗教师”招聘工作领导小组：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本人自愿报考遵义市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新蒲新区</w:t>
      </w:r>
      <w:r>
        <w:rPr>
          <w:rFonts w:hint="eastAsia" w:ascii="仿宋" w:hAnsi="仿宋" w:eastAsia="仿宋"/>
          <w:b/>
          <w:sz w:val="28"/>
          <w:szCs w:val="28"/>
        </w:rPr>
        <w:t>20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sz w:val="28"/>
          <w:szCs w:val="28"/>
        </w:rPr>
        <w:t>年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b/>
          <w:sz w:val="28"/>
          <w:szCs w:val="28"/>
        </w:rPr>
        <w:t>级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/>
          <w:b/>
          <w:sz w:val="28"/>
          <w:szCs w:val="28"/>
        </w:rPr>
        <w:t xml:space="preserve">段 </w:t>
      </w:r>
      <w:r>
        <w:rPr>
          <w:rFonts w:hint="eastAsia" w:ascii="仿宋" w:hAnsi="仿宋" w:eastAsia="仿宋"/>
          <w:b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/>
          <w:b/>
          <w:sz w:val="28"/>
          <w:szCs w:val="28"/>
        </w:rPr>
        <w:t>科 “特岗教师”，并承诺：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1、本人提供的证件、证明材料及个人有关信息真实可信，不存在弄虚作假行为。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2、本人无任何犯罪前科，没有被司法机关确定为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犯罪嫌疑</w:t>
      </w:r>
      <w:r>
        <w:rPr>
          <w:rFonts w:hint="eastAsia" w:ascii="仿宋" w:hAnsi="仿宋" w:eastAsia="仿宋"/>
          <w:b/>
          <w:sz w:val="28"/>
          <w:szCs w:val="28"/>
        </w:rPr>
        <w:t>人，没有违法违纪违规行为和不诚信记录，不存在被行政机关（事业单位）开除公职、解聘等情况。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3、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本人不是</w:t>
      </w:r>
      <w:r>
        <w:rPr>
          <w:rFonts w:hint="eastAsia" w:ascii="仿宋" w:hAnsi="仿宋" w:eastAsia="仿宋"/>
          <w:b/>
          <w:sz w:val="28"/>
          <w:szCs w:val="28"/>
        </w:rPr>
        <w:t>在岗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、</w:t>
      </w:r>
      <w:r>
        <w:rPr>
          <w:rFonts w:hint="eastAsia" w:ascii="仿宋" w:hAnsi="仿宋" w:eastAsia="仿宋"/>
          <w:b/>
          <w:sz w:val="28"/>
          <w:szCs w:val="28"/>
        </w:rPr>
        <w:t>特岗教师或国家在职在编公职人员。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642"/>
        <w:jc w:val="left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4、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本人报考学历为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b/>
          <w:sz w:val="28"/>
          <w:szCs w:val="28"/>
          <w:u w:val="none"/>
          <w:lang w:val="en-US" w:eastAsia="zh-CN"/>
        </w:rPr>
        <w:t>，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/>
          <w:b/>
          <w:sz w:val="28"/>
          <w:szCs w:val="28"/>
          <w:u w:val="none"/>
          <w:lang w:val="en-US" w:eastAsia="zh-CN"/>
        </w:rPr>
        <w:t xml:space="preserve">年毕业 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/>
          <w:b/>
          <w:sz w:val="28"/>
          <w:szCs w:val="28"/>
          <w:u w:val="none"/>
          <w:lang w:val="en-US" w:eastAsia="zh-CN"/>
        </w:rPr>
        <w:t>学校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/>
          <w:b/>
          <w:sz w:val="28"/>
          <w:szCs w:val="28"/>
          <w:u w:val="none"/>
          <w:lang w:val="en-US" w:eastAsia="zh-CN"/>
        </w:rPr>
        <w:t>专业，属于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/>
          <w:b/>
          <w:sz w:val="28"/>
          <w:szCs w:val="28"/>
          <w:u w:val="none"/>
          <w:lang w:val="en-US" w:eastAsia="zh-CN"/>
        </w:rPr>
        <w:t>（师范、非师范）类，现场资格审查缺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 w:ascii="仿宋" w:hAnsi="仿宋" w:eastAsia="仿宋"/>
          <w:b/>
          <w:sz w:val="28"/>
          <w:szCs w:val="28"/>
          <w:u w:val="none"/>
          <w:lang w:val="en-US" w:eastAsia="zh-CN"/>
        </w:rPr>
        <w:t>资料。</w:t>
      </w:r>
      <w:r>
        <w:rPr>
          <w:rFonts w:hint="eastAsia" w:ascii="仿宋" w:hAnsi="仿宋" w:eastAsia="仿宋"/>
          <w:b/>
          <w:sz w:val="28"/>
          <w:szCs w:val="28"/>
        </w:rPr>
        <w:t>一旦被录取，在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签约入职时</w:t>
      </w:r>
      <w:r>
        <w:rPr>
          <w:rFonts w:hint="eastAsia" w:ascii="仿宋" w:hAnsi="仿宋" w:eastAsia="仿宋"/>
          <w:b/>
          <w:sz w:val="28"/>
          <w:szCs w:val="28"/>
        </w:rPr>
        <w:t>若不能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按时</w:t>
      </w:r>
      <w:r>
        <w:rPr>
          <w:rFonts w:hint="eastAsia" w:ascii="仿宋" w:hAnsi="仿宋" w:eastAsia="仿宋"/>
          <w:b/>
          <w:sz w:val="28"/>
          <w:szCs w:val="28"/>
        </w:rPr>
        <w:t>提供，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自愿放弃报考职位</w:t>
      </w:r>
      <w:r>
        <w:rPr>
          <w:rFonts w:hint="eastAsia" w:ascii="仿宋" w:hAnsi="仿宋" w:eastAsia="仿宋"/>
          <w:b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562" w:firstLineChars="200"/>
        <w:jc w:val="left"/>
        <w:textAlignment w:val="auto"/>
        <w:rPr>
          <w:rFonts w:hint="default" w:ascii="仿宋" w:hAnsi="仿宋" w:eastAsia="仿宋"/>
          <w:b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5、本人来自于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/>
          <w:b/>
          <w:sz w:val="28"/>
          <w:szCs w:val="28"/>
          <w:u w:val="none"/>
          <w:lang w:val="en-US" w:eastAsia="zh-CN"/>
        </w:rPr>
        <w:t>省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/>
          <w:b/>
          <w:sz w:val="28"/>
          <w:szCs w:val="28"/>
          <w:u w:val="none"/>
          <w:lang w:val="en-US" w:eastAsia="zh-CN"/>
        </w:rPr>
        <w:t>市</w:t>
      </w:r>
      <w:r>
        <w:rPr>
          <w:rFonts w:hint="eastAsia" w:ascii="仿宋" w:hAnsi="仿宋" w:eastAsia="仿宋"/>
          <w:b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/>
          <w:b/>
          <w:sz w:val="28"/>
          <w:szCs w:val="28"/>
          <w:u w:val="none"/>
          <w:lang w:val="en-US" w:eastAsia="zh-CN"/>
        </w:rPr>
        <w:t>县（区、市），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体温正常，低于37.3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℃，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近14天未到过新冠肺炎疫情中高风险地区，未与新冠肺炎患者、疑似患者等接触过；扫描出的“贵州健康码”为</w:t>
      </w:r>
      <w:r>
        <w:rPr>
          <w:rFonts w:hint="eastAsia" w:ascii="仿宋" w:hAnsi="仿宋" w:eastAsia="仿宋"/>
          <w:b/>
          <w:sz w:val="28"/>
          <w:szCs w:val="28"/>
          <w:u w:val="none"/>
          <w:lang w:val="en-US" w:eastAsia="zh-CN"/>
        </w:rPr>
        <w:t>绿码。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在招聘过程中，若发现本人不符合招聘对象和条件，有违法违纪违规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sz w:val="28"/>
          <w:szCs w:val="28"/>
        </w:rPr>
        <w:t>提供虚假信息、材料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和隐瞒疫情信息</w:t>
      </w:r>
      <w:r>
        <w:rPr>
          <w:rFonts w:hint="eastAsia" w:ascii="仿宋" w:hAnsi="仿宋" w:eastAsia="仿宋"/>
          <w:b/>
          <w:sz w:val="28"/>
          <w:szCs w:val="28"/>
        </w:rPr>
        <w:t>等</w:t>
      </w:r>
      <w:r>
        <w:rPr>
          <w:rFonts w:hint="eastAsia" w:ascii="仿宋" w:hAnsi="仿宋" w:eastAsia="仿宋"/>
          <w:b/>
          <w:sz w:val="28"/>
          <w:szCs w:val="28"/>
          <w:lang w:eastAsia="zh-CN"/>
        </w:rPr>
        <w:t>，</w:t>
      </w:r>
      <w:r>
        <w:rPr>
          <w:rFonts w:hint="eastAsia" w:ascii="仿宋" w:hAnsi="仿宋" w:eastAsia="仿宋"/>
          <w:b/>
          <w:sz w:val="28"/>
          <w:szCs w:val="28"/>
        </w:rPr>
        <w:t>招聘单位可以随时取消本人的报考资格，直至解除合同。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779" w:firstLineChars="1700"/>
        <w:jc w:val="left"/>
        <w:textAlignment w:val="auto"/>
        <w:rPr>
          <w:rFonts w:hint="eastAsia"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left"/>
        <w:textAlignment w:val="auto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                            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            （亲笔签名并盖手印）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right"/>
        <w:textAlignment w:val="auto"/>
        <w:rPr>
          <w:rFonts w:hint="eastAsia" w:ascii="黑体" w:hAnsi="黑体" w:eastAsia="仿宋"/>
          <w:b/>
          <w:sz w:val="44"/>
          <w:szCs w:val="44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/>
          <w:b/>
          <w:sz w:val="28"/>
          <w:szCs w:val="28"/>
        </w:rPr>
        <w:t>20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21</w:t>
      </w:r>
      <w:r>
        <w:rPr>
          <w:rFonts w:hint="eastAsia" w:ascii="仿宋" w:hAnsi="仿宋" w:eastAsia="仿宋"/>
          <w:b/>
          <w:sz w:val="28"/>
          <w:szCs w:val="28"/>
        </w:rPr>
        <w:t>年</w:t>
      </w: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/>
          <w:b/>
          <w:sz w:val="28"/>
          <w:szCs w:val="28"/>
        </w:rPr>
        <w:t>月   日</w:t>
      </w:r>
    </w:p>
    <w:sectPr>
      <w:pgSz w:w="11906" w:h="16838"/>
      <w:pgMar w:top="1434" w:right="1871" w:bottom="1434" w:left="187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5B0"/>
    <w:rsid w:val="00183CED"/>
    <w:rsid w:val="003A4109"/>
    <w:rsid w:val="005C35B0"/>
    <w:rsid w:val="008472B8"/>
    <w:rsid w:val="00AF4E06"/>
    <w:rsid w:val="00B40961"/>
    <w:rsid w:val="00F11EDF"/>
    <w:rsid w:val="07E23C90"/>
    <w:rsid w:val="095B5CB1"/>
    <w:rsid w:val="0A830746"/>
    <w:rsid w:val="16F27D77"/>
    <w:rsid w:val="27F275DC"/>
    <w:rsid w:val="39B17C03"/>
    <w:rsid w:val="4AFB7A82"/>
    <w:rsid w:val="569003FE"/>
    <w:rsid w:val="6B164DB1"/>
    <w:rsid w:val="734F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94</Words>
  <Characters>537</Characters>
  <Lines>4</Lines>
  <Paragraphs>1</Paragraphs>
  <TotalTime>45</TotalTime>
  <ScaleCrop>false</ScaleCrop>
  <LinksUpToDate>false</LinksUpToDate>
  <CharactersWithSpaces>630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2019-06-22T01:28:00Z</dcterms:created>
  <dc:creator>Dell</dc:creator>
  <cp:lastModifiedBy>Administrator</cp:lastModifiedBy>
  <cp:lastPrinted>2021-06-24T03:38:00Z</cp:lastPrinted>
  <dcterms:modified xsi:type="dcterms:W3CDTF">2021-06-24T07:18:18Z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F852E618569E44D0991916CB4A865711</vt:lpwstr>
  </property>
</Properties>
</file>