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927" w:tblpY="1413"/>
        <w:tblOverlap w:val="never"/>
        <w:tblW w:w="5000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975"/>
        <w:gridCol w:w="662"/>
        <w:gridCol w:w="424"/>
        <w:gridCol w:w="860"/>
        <w:gridCol w:w="818"/>
        <w:gridCol w:w="1148"/>
        <w:gridCol w:w="1254"/>
        <w:gridCol w:w="1306"/>
        <w:gridCol w:w="1337"/>
        <w:gridCol w:w="1241"/>
        <w:gridCol w:w="737"/>
        <w:gridCol w:w="585"/>
        <w:gridCol w:w="571"/>
        <w:gridCol w:w="61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000" w:type="pct"/>
            <w:gridSpan w:val="15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中共重庆市梁平区委组织部                                            笔试时间：2021年3月27日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6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1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招考职位</w:t>
            </w:r>
          </w:p>
        </w:tc>
        <w:tc>
          <w:tcPr>
            <w:tcW w:w="24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姓 名</w:t>
            </w:r>
          </w:p>
        </w:tc>
        <w:tc>
          <w:tcPr>
            <w:tcW w:w="15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315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300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418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45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47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4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45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符合职位要求的其他条件</w:t>
            </w:r>
          </w:p>
        </w:tc>
        <w:tc>
          <w:tcPr>
            <w:tcW w:w="23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21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总成绩排名</w:t>
            </w:r>
          </w:p>
        </w:tc>
        <w:tc>
          <w:tcPr>
            <w:tcW w:w="21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考察是否合格</w:t>
            </w:r>
          </w:p>
        </w:tc>
        <w:tc>
          <w:tcPr>
            <w:tcW w:w="2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梁平区乡镇公务员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综合管理1</w:t>
            </w:r>
          </w:p>
        </w:tc>
        <w:tc>
          <w:tcPr>
            <w:tcW w:w="24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戴金涛</w:t>
            </w:r>
          </w:p>
        </w:tc>
        <w:tc>
          <w:tcPr>
            <w:tcW w:w="15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315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1990.06</w:t>
            </w:r>
          </w:p>
        </w:tc>
        <w:tc>
          <w:tcPr>
            <w:tcW w:w="300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418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企业财务管理</w:t>
            </w:r>
          </w:p>
        </w:tc>
        <w:tc>
          <w:tcPr>
            <w:tcW w:w="45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湖南涉外经济学院</w:t>
            </w:r>
          </w:p>
        </w:tc>
        <w:tc>
          <w:tcPr>
            <w:tcW w:w="47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重庆市梁平区屏锦镇楠木村</w:t>
            </w:r>
          </w:p>
        </w:tc>
        <w:tc>
          <w:tcPr>
            <w:tcW w:w="4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11018332322</w:t>
            </w:r>
          </w:p>
        </w:tc>
        <w:tc>
          <w:tcPr>
            <w:tcW w:w="45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74.05 </w:t>
            </w:r>
          </w:p>
        </w:tc>
        <w:tc>
          <w:tcPr>
            <w:tcW w:w="21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2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6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梁平区乡镇公务员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综合管理2</w:t>
            </w:r>
          </w:p>
        </w:tc>
        <w:tc>
          <w:tcPr>
            <w:tcW w:w="24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廖财</w:t>
            </w:r>
          </w:p>
        </w:tc>
        <w:tc>
          <w:tcPr>
            <w:tcW w:w="15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315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1981.06</w:t>
            </w:r>
          </w:p>
        </w:tc>
        <w:tc>
          <w:tcPr>
            <w:tcW w:w="300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418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45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中央广播电视大学</w:t>
            </w:r>
          </w:p>
        </w:tc>
        <w:tc>
          <w:tcPr>
            <w:tcW w:w="474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重庆市梁平区双桂街道皂角社区</w:t>
            </w:r>
          </w:p>
        </w:tc>
        <w:tc>
          <w:tcPr>
            <w:tcW w:w="4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11018332303</w:t>
            </w:r>
          </w:p>
        </w:tc>
        <w:tc>
          <w:tcPr>
            <w:tcW w:w="45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75.44 </w:t>
            </w:r>
          </w:p>
        </w:tc>
        <w:tc>
          <w:tcPr>
            <w:tcW w:w="216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11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219" w:type="pc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center"/>
      </w:pPr>
      <w:r>
        <w:rPr>
          <w:rFonts w:hint="eastAsia" w:ascii="宋体" w:hAnsi="宋体" w:eastAsia="宋体" w:cs="宋体"/>
          <w:sz w:val="31"/>
          <w:szCs w:val="31"/>
          <w:bdr w:val="none" w:color="auto" w:sz="0" w:space="0"/>
        </w:rPr>
        <w:br w:type="textWrapping"/>
      </w:r>
      <w:bookmarkStart w:id="0" w:name="_GoBack"/>
      <w:r>
        <w:rPr>
          <w:rStyle w:val="5"/>
          <w:rFonts w:hint="eastAsia" w:ascii="宋体" w:hAnsi="宋体" w:eastAsia="宋体" w:cs="宋体"/>
          <w:sz w:val="31"/>
          <w:szCs w:val="31"/>
          <w:bdr w:val="none" w:color="auto" w:sz="0" w:space="0"/>
        </w:rPr>
        <w:t>梁平区2021年从优秀村（社区）干部中考试录用公务员拟录用人员公示表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A5BF1"/>
    <w:rsid w:val="142A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2021-06-23T08:21:00Z</dcterms:created>
  <dc:creator>Administrator</dc:creator>
  <cp:lastModifiedBy>Administrator</cp:lastModifiedBy>
  <dcterms:modified xsi:type="dcterms:W3CDTF">2021-06-23T11:50:37Z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