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340" w:rsidRDefault="00821340" w:rsidP="00821340">
      <w:pPr>
        <w:widowControl/>
        <w:spacing w:line="360" w:lineRule="atLeast"/>
        <w:jc w:val="left"/>
        <w:rPr>
          <w:rFonts w:ascii="Arial" w:eastAsia="宋体" w:hAnsi="Arial" w:cs="Arial"/>
          <w:color w:val="000000"/>
          <w:kern w:val="0"/>
          <w:sz w:val="32"/>
          <w:szCs w:val="32"/>
        </w:rPr>
      </w:pPr>
      <w:r>
        <w:rPr>
          <w:rFonts w:ascii="Arial" w:eastAsia="宋体" w:hAnsi="Arial" w:cs="Arial" w:hint="eastAsia"/>
          <w:color w:val="000000"/>
          <w:kern w:val="0"/>
          <w:sz w:val="32"/>
          <w:szCs w:val="32"/>
        </w:rPr>
        <w:t>附件</w:t>
      </w:r>
    </w:p>
    <w:p w:rsidR="00821340" w:rsidRDefault="00821340" w:rsidP="00821340">
      <w:pPr>
        <w:widowControl/>
        <w:spacing w:line="360" w:lineRule="atLeast"/>
        <w:jc w:val="center"/>
        <w:rPr>
          <w:rFonts w:ascii="黑体" w:eastAsia="黑体" w:hAnsi="黑体" w:cs="Arial"/>
          <w:color w:val="000000"/>
          <w:kern w:val="0"/>
          <w:sz w:val="30"/>
          <w:szCs w:val="30"/>
        </w:rPr>
      </w:pPr>
      <w:bookmarkStart w:id="0" w:name="_GoBack"/>
      <w:r>
        <w:rPr>
          <w:rFonts w:ascii="黑体" w:eastAsia="黑体" w:hAnsi="黑体" w:cs="Arial" w:hint="eastAsia"/>
          <w:color w:val="000000"/>
          <w:kern w:val="0"/>
          <w:sz w:val="30"/>
          <w:szCs w:val="30"/>
        </w:rPr>
        <w:t>南宁市发展和改革委员会2021年度考试录用公务员拟录用人员名单</w:t>
      </w:r>
      <w:bookmarkEnd w:id="0"/>
    </w:p>
    <w:tbl>
      <w:tblPr>
        <w:tblpPr w:leftFromText="180" w:rightFromText="180" w:vertAnchor="page" w:horzAnchor="margin" w:tblpY="358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5"/>
        <w:gridCol w:w="1080"/>
        <w:gridCol w:w="1080"/>
        <w:gridCol w:w="1269"/>
        <w:gridCol w:w="1251"/>
        <w:gridCol w:w="540"/>
        <w:gridCol w:w="540"/>
        <w:gridCol w:w="1620"/>
        <w:gridCol w:w="2340"/>
        <w:gridCol w:w="900"/>
        <w:gridCol w:w="900"/>
        <w:gridCol w:w="900"/>
        <w:gridCol w:w="900"/>
      </w:tblGrid>
      <w:tr w:rsidR="00821340" w:rsidTr="002C3EE7">
        <w:trPr>
          <w:trHeight w:val="55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招录机关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用人单位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职位名称(代码)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性别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民族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准考证号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所在</w:t>
            </w: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工作单位或毕业院校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笔试成绩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面试成绩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照顾加分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综合成绩</w:t>
            </w:r>
          </w:p>
        </w:tc>
      </w:tr>
      <w:tr w:rsidR="00821340" w:rsidTr="002C3EE7">
        <w:trPr>
          <w:trHeight w:val="5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南宁市发展和改革委员会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南宁市发展和改革委员会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经济岗位一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45010037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冯丽雯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汉族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11010401317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暨南大学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132.13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81.6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213.73</w:t>
            </w:r>
          </w:p>
        </w:tc>
      </w:tr>
      <w:tr w:rsidR="00821340" w:rsidTr="002C3EE7">
        <w:trPr>
          <w:trHeight w:val="5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南宁市发展和改革委员会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南宁市发展和改革委员会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40" w:rsidRDefault="00821340" w:rsidP="002C3EE7">
            <w:pPr>
              <w:widowControl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经济岗位二（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45010038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李</w:t>
            </w: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汉族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11010401505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天津外国语大学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132.25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84.8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217.05</w:t>
            </w:r>
          </w:p>
        </w:tc>
      </w:tr>
      <w:tr w:rsidR="00821340" w:rsidTr="002C3EE7">
        <w:trPr>
          <w:trHeight w:val="5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南宁市发展和改革委员会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南宁市大数据发展局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一级科员一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45010039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曾书政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汉族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11010500509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南宁市青秀区中小企业服务中心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138.63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85.2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223.83</w:t>
            </w:r>
          </w:p>
        </w:tc>
      </w:tr>
      <w:tr w:rsidR="00821340" w:rsidTr="002C3EE7">
        <w:trPr>
          <w:trHeight w:val="5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南宁市发展和改革委员会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南宁市大数据发展局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一级科员二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45010040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罗红根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壮族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11010500730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成都信息工程大学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138.63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75.2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821340" w:rsidRDefault="00821340" w:rsidP="002C3EE7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18"/>
                <w:szCs w:val="18"/>
              </w:rPr>
              <w:t>216.83</w:t>
            </w:r>
          </w:p>
        </w:tc>
      </w:tr>
    </w:tbl>
    <w:p w:rsidR="00821340" w:rsidRDefault="00821340" w:rsidP="00821340">
      <w:pPr>
        <w:spacing w:line="240" w:lineRule="exact"/>
        <w:rPr>
          <w:rFonts w:ascii="Calibri" w:eastAsia="宋体" w:hAnsi="Calibri" w:cs="Times New Roman"/>
        </w:rPr>
      </w:pPr>
    </w:p>
    <w:p w:rsidR="00AC6576" w:rsidRPr="00821340" w:rsidRDefault="00AC6576" w:rsidP="00821340"/>
    <w:sectPr w:rsidR="00AC6576" w:rsidRPr="00821340" w:rsidSect="00BE6FD3">
      <w:pgSz w:w="16838" w:h="11906" w:orient="landscape" w:code="9"/>
      <w:pgMar w:top="1418" w:right="1440" w:bottom="1797" w:left="144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17D" w:rsidRDefault="0024217D" w:rsidP="004850C7">
      <w:r>
        <w:separator/>
      </w:r>
    </w:p>
  </w:endnote>
  <w:endnote w:type="continuationSeparator" w:id="0">
    <w:p w:rsidR="0024217D" w:rsidRDefault="0024217D" w:rsidP="0048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17D" w:rsidRDefault="0024217D" w:rsidP="004850C7">
      <w:r>
        <w:separator/>
      </w:r>
    </w:p>
  </w:footnote>
  <w:footnote w:type="continuationSeparator" w:id="0">
    <w:p w:rsidR="0024217D" w:rsidRDefault="0024217D" w:rsidP="004850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30"/>
    <w:rsid w:val="0006467E"/>
    <w:rsid w:val="0024217D"/>
    <w:rsid w:val="00386030"/>
    <w:rsid w:val="004850C7"/>
    <w:rsid w:val="005F29DE"/>
    <w:rsid w:val="007221D4"/>
    <w:rsid w:val="007630C2"/>
    <w:rsid w:val="00821340"/>
    <w:rsid w:val="00957AD5"/>
    <w:rsid w:val="00A52337"/>
    <w:rsid w:val="00AC609D"/>
    <w:rsid w:val="00AC6576"/>
    <w:rsid w:val="00BE6FD3"/>
    <w:rsid w:val="00E45DD9"/>
    <w:rsid w:val="00ED788B"/>
    <w:rsid w:val="00F86908"/>
    <w:rsid w:val="6356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B3941C"/>
  <w15:docId w15:val="{0E32E91B-ECF0-4586-B335-45951B126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-1">
    <w:name w:val="正文-公1"/>
    <w:basedOn w:val="a"/>
    <w:qFormat/>
    <w:rsid w:val="00AC609D"/>
    <w:pPr>
      <w:ind w:firstLineChars="200" w:firstLine="200"/>
      <w:jc w:val="left"/>
    </w:pPr>
    <w:rPr>
      <w:rFonts w:ascii="Calibri" w:eastAsia="仿宋_GB2312" w:hAnsi="Calibri" w:cs="Times New Roman"/>
      <w:szCs w:val="24"/>
    </w:rPr>
  </w:style>
  <w:style w:type="table" w:styleId="a7">
    <w:name w:val="Table Grid"/>
    <w:basedOn w:val="a1"/>
    <w:uiPriority w:val="39"/>
    <w:rsid w:val="00064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9</cp:revision>
  <dcterms:created xsi:type="dcterms:W3CDTF">2021-06-22T01:40:00Z</dcterms:created>
  <dcterms:modified xsi:type="dcterms:W3CDTF">2021-06-23T09:36:00Z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