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907" w:type="dxa"/>
        <w:shd w:val="clear" w:color="auto" w:fill="FEFEFE"/>
        <w:tblCellMar>
          <w:left w:w="0" w:type="dxa"/>
          <w:right w:w="0" w:type="dxa"/>
        </w:tblCellMar>
        <w:tblLook w:val="04A0"/>
      </w:tblPr>
      <w:tblGrid>
        <w:gridCol w:w="457"/>
        <w:gridCol w:w="1548"/>
        <w:gridCol w:w="1697"/>
        <w:gridCol w:w="745"/>
        <w:gridCol w:w="486"/>
        <w:gridCol w:w="2592"/>
        <w:gridCol w:w="1368"/>
        <w:gridCol w:w="536"/>
      </w:tblGrid>
      <w:tr w:rsidR="007E739C" w:rsidRPr="007E739C" w:rsidTr="007E739C">
        <w:trPr>
          <w:trHeight w:val="704"/>
        </w:trPr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39C" w:rsidRPr="007E739C" w:rsidRDefault="007E739C" w:rsidP="007E739C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7E739C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39C" w:rsidRPr="007E739C" w:rsidRDefault="007E739C" w:rsidP="007E739C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7E739C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单位及</w:t>
            </w:r>
          </w:p>
          <w:p w:rsidR="007E739C" w:rsidRPr="007E739C" w:rsidRDefault="007E739C" w:rsidP="007E739C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7E739C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代 码</w:t>
            </w:r>
          </w:p>
        </w:tc>
        <w:tc>
          <w:tcPr>
            <w:tcW w:w="24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39C" w:rsidRPr="007E739C" w:rsidRDefault="007E739C" w:rsidP="007E739C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7E739C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职位及代码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39C" w:rsidRPr="007E739C" w:rsidRDefault="007E739C" w:rsidP="007E739C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7E739C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39C" w:rsidRPr="007E739C" w:rsidRDefault="007E739C" w:rsidP="007E739C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7E739C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39C" w:rsidRPr="007E739C" w:rsidRDefault="007E739C" w:rsidP="007E739C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7E739C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准考证号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39C" w:rsidRPr="007E739C" w:rsidRDefault="007E739C" w:rsidP="007E739C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7E739C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毕业院校/</w:t>
            </w:r>
          </w:p>
          <w:p w:rsidR="007E739C" w:rsidRPr="007E739C" w:rsidRDefault="007E739C" w:rsidP="007E739C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7E739C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原工作单位</w:t>
            </w:r>
          </w:p>
        </w:tc>
        <w:tc>
          <w:tcPr>
            <w:tcW w:w="6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39C" w:rsidRPr="007E739C" w:rsidRDefault="007E739C" w:rsidP="007E739C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7E739C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备注</w:t>
            </w:r>
          </w:p>
        </w:tc>
      </w:tr>
      <w:tr w:rsidR="007E739C" w:rsidRPr="007E739C" w:rsidTr="007E739C">
        <w:trPr>
          <w:trHeight w:val="450"/>
        </w:trPr>
        <w:tc>
          <w:tcPr>
            <w:tcW w:w="42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39C" w:rsidRPr="007E739C" w:rsidRDefault="007E739C" w:rsidP="007E739C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7E739C">
              <w:rPr>
                <w:rFonts w:ascii="微软雅黑" w:hAnsi="微软雅黑" w:cs="宋体" w:hint="eastAsia"/>
                <w:color w:val="000000"/>
                <w:sz w:val="27"/>
                <w:szCs w:val="27"/>
              </w:rPr>
              <w:t>1</w:t>
            </w:r>
          </w:p>
        </w:tc>
        <w:tc>
          <w:tcPr>
            <w:tcW w:w="126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39C" w:rsidRPr="007E739C" w:rsidRDefault="007E739C" w:rsidP="007E739C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7E739C">
              <w:rPr>
                <w:rFonts w:ascii="微软雅黑" w:hAnsi="微软雅黑" w:cs="宋体" w:hint="eastAsia"/>
                <w:color w:val="000000"/>
                <w:sz w:val="27"/>
                <w:szCs w:val="27"/>
              </w:rPr>
              <w:t>福建省科学技术厅（00057）</w:t>
            </w: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39C" w:rsidRPr="007E739C" w:rsidRDefault="007E739C" w:rsidP="007E739C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7E739C">
              <w:rPr>
                <w:rFonts w:ascii="微软雅黑" w:hAnsi="微软雅黑" w:cs="宋体" w:hint="eastAsia"/>
                <w:color w:val="000000"/>
                <w:sz w:val="27"/>
                <w:szCs w:val="27"/>
              </w:rPr>
              <w:t>社会发展科技处四级主任科员（01）</w:t>
            </w:r>
          </w:p>
        </w:tc>
        <w:tc>
          <w:tcPr>
            <w:tcW w:w="105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39C" w:rsidRPr="007E739C" w:rsidRDefault="007E739C" w:rsidP="007E739C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7E739C">
              <w:rPr>
                <w:rFonts w:ascii="微软雅黑" w:hAnsi="微软雅黑" w:cs="宋体" w:hint="eastAsia"/>
                <w:color w:val="000000"/>
                <w:sz w:val="27"/>
                <w:szCs w:val="27"/>
              </w:rPr>
              <w:t>李隽</w:t>
            </w:r>
          </w:p>
        </w:tc>
        <w:tc>
          <w:tcPr>
            <w:tcW w:w="45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39C" w:rsidRPr="007E739C" w:rsidRDefault="007E739C" w:rsidP="007E739C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7E739C">
              <w:rPr>
                <w:rFonts w:ascii="微软雅黑" w:hAnsi="微软雅黑" w:cs="宋体" w:hint="eastAsia"/>
                <w:color w:val="000000"/>
                <w:sz w:val="27"/>
                <w:szCs w:val="27"/>
              </w:rPr>
              <w:t>男</w:t>
            </w:r>
          </w:p>
        </w:tc>
        <w:tc>
          <w:tcPr>
            <w:tcW w:w="18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39C" w:rsidRPr="007E739C" w:rsidRDefault="007E739C" w:rsidP="007E739C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7E739C">
              <w:rPr>
                <w:rFonts w:ascii="微软雅黑" w:hAnsi="微软雅黑" w:cs="宋体" w:hint="eastAsia"/>
                <w:color w:val="000000"/>
                <w:sz w:val="27"/>
                <w:szCs w:val="27"/>
              </w:rPr>
              <w:t>110005701030850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39C" w:rsidRPr="007E739C" w:rsidRDefault="007E739C" w:rsidP="007E739C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7E739C">
              <w:rPr>
                <w:rFonts w:ascii="微软雅黑" w:hAnsi="微软雅黑" w:cs="宋体" w:hint="eastAsia"/>
                <w:color w:val="000000"/>
                <w:sz w:val="27"/>
                <w:szCs w:val="27"/>
              </w:rPr>
              <w:t>福建医科大学</w:t>
            </w:r>
          </w:p>
        </w:tc>
        <w:tc>
          <w:tcPr>
            <w:tcW w:w="63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39C" w:rsidRPr="007E739C" w:rsidRDefault="007E739C" w:rsidP="007E739C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7E739C">
              <w:rPr>
                <w:rFonts w:ascii="微软雅黑" w:hAnsi="微软雅黑" w:cs="宋体" w:hint="eastAsia"/>
                <w:color w:val="000000"/>
                <w:sz w:val="27"/>
                <w:szCs w:val="27"/>
              </w:rPr>
              <w:t> </w:t>
            </w:r>
          </w:p>
        </w:tc>
      </w:tr>
      <w:tr w:rsidR="007E739C" w:rsidRPr="007E739C" w:rsidTr="007E739C">
        <w:trPr>
          <w:trHeight w:val="36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7E739C" w:rsidRPr="007E739C" w:rsidRDefault="007E739C" w:rsidP="007E739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7E739C" w:rsidRPr="007E739C" w:rsidRDefault="007E739C" w:rsidP="007E739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7E739C" w:rsidRPr="007E739C" w:rsidRDefault="007E739C" w:rsidP="007E739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7E739C" w:rsidRPr="007E739C" w:rsidRDefault="007E739C" w:rsidP="007E739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7E739C" w:rsidRPr="007E739C" w:rsidRDefault="007E739C" w:rsidP="007E739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7E739C" w:rsidRPr="007E739C" w:rsidRDefault="007E739C" w:rsidP="007E739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39C" w:rsidRPr="007E739C" w:rsidRDefault="007E739C" w:rsidP="007E739C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7E739C">
              <w:rPr>
                <w:rFonts w:ascii="微软雅黑" w:hAnsi="微软雅黑" w:cs="宋体" w:hint="eastAsia"/>
                <w:color w:val="000000"/>
                <w:sz w:val="27"/>
                <w:szCs w:val="27"/>
              </w:rPr>
              <w:t>福建医科大学附属第一医院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7E739C" w:rsidRPr="007E739C" w:rsidRDefault="007E739C" w:rsidP="007E739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</w:p>
        </w:tc>
      </w:tr>
      <w:tr w:rsidR="007E739C" w:rsidRPr="007E739C" w:rsidTr="007E739C">
        <w:trPr>
          <w:trHeight w:val="534"/>
        </w:trPr>
        <w:tc>
          <w:tcPr>
            <w:tcW w:w="42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39C" w:rsidRPr="007E739C" w:rsidRDefault="007E739C" w:rsidP="007E739C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7E739C">
              <w:rPr>
                <w:rFonts w:ascii="微软雅黑" w:hAnsi="微软雅黑" w:cs="宋体" w:hint="eastAsia"/>
                <w:color w:val="000000"/>
                <w:sz w:val="27"/>
                <w:szCs w:val="27"/>
              </w:rPr>
              <w:t>2</w:t>
            </w:r>
          </w:p>
        </w:tc>
        <w:tc>
          <w:tcPr>
            <w:tcW w:w="126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39C" w:rsidRPr="007E739C" w:rsidRDefault="007E739C" w:rsidP="007E739C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7E739C">
              <w:rPr>
                <w:rFonts w:ascii="微软雅黑" w:hAnsi="微软雅黑" w:cs="宋体" w:hint="eastAsia"/>
                <w:color w:val="000000"/>
                <w:sz w:val="27"/>
                <w:szCs w:val="27"/>
              </w:rPr>
              <w:t>福建省科技厅星火计划办公室（0013</w:t>
            </w:r>
          </w:p>
          <w:p w:rsidR="007E739C" w:rsidRPr="007E739C" w:rsidRDefault="007E739C" w:rsidP="007E739C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7E739C">
              <w:rPr>
                <w:rFonts w:ascii="微软雅黑" w:hAnsi="微软雅黑" w:cs="宋体" w:hint="eastAsia"/>
                <w:color w:val="000000"/>
                <w:sz w:val="27"/>
                <w:szCs w:val="27"/>
              </w:rPr>
              <w:t>6）</w:t>
            </w: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39C" w:rsidRPr="007E739C" w:rsidRDefault="007E739C" w:rsidP="007E739C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7E739C">
              <w:rPr>
                <w:rFonts w:ascii="微软雅黑" w:hAnsi="微软雅黑" w:cs="宋体" w:hint="eastAsia"/>
                <w:color w:val="000000"/>
                <w:sz w:val="27"/>
                <w:szCs w:val="27"/>
              </w:rPr>
              <w:t>四级主任科员（01）</w:t>
            </w:r>
          </w:p>
        </w:tc>
        <w:tc>
          <w:tcPr>
            <w:tcW w:w="105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39C" w:rsidRPr="007E739C" w:rsidRDefault="007E739C" w:rsidP="007E739C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7E739C">
              <w:rPr>
                <w:rFonts w:ascii="微软雅黑" w:hAnsi="微软雅黑" w:cs="宋体" w:hint="eastAsia"/>
                <w:color w:val="000000"/>
                <w:sz w:val="27"/>
                <w:szCs w:val="27"/>
              </w:rPr>
              <w:t>寇涛</w:t>
            </w:r>
          </w:p>
        </w:tc>
        <w:tc>
          <w:tcPr>
            <w:tcW w:w="45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39C" w:rsidRPr="007E739C" w:rsidRDefault="007E739C" w:rsidP="007E739C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7E739C">
              <w:rPr>
                <w:rFonts w:ascii="微软雅黑" w:hAnsi="微软雅黑" w:cs="宋体" w:hint="eastAsia"/>
                <w:color w:val="000000"/>
                <w:sz w:val="27"/>
                <w:szCs w:val="27"/>
              </w:rPr>
              <w:t>男</w:t>
            </w:r>
          </w:p>
        </w:tc>
        <w:tc>
          <w:tcPr>
            <w:tcW w:w="18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39C" w:rsidRPr="007E739C" w:rsidRDefault="007E739C" w:rsidP="007E739C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7E739C">
              <w:rPr>
                <w:rFonts w:ascii="微软雅黑" w:hAnsi="微软雅黑" w:cs="宋体" w:hint="eastAsia"/>
                <w:color w:val="000000"/>
                <w:sz w:val="27"/>
                <w:szCs w:val="27"/>
              </w:rPr>
              <w:t>110013601095097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39C" w:rsidRPr="007E739C" w:rsidRDefault="007E739C" w:rsidP="007E739C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7E739C">
              <w:rPr>
                <w:rFonts w:ascii="微软雅黑" w:hAnsi="微软雅黑" w:cs="宋体" w:hint="eastAsia"/>
                <w:color w:val="000000"/>
                <w:sz w:val="27"/>
                <w:szCs w:val="27"/>
              </w:rPr>
              <w:t>南京农业大学</w:t>
            </w:r>
          </w:p>
        </w:tc>
        <w:tc>
          <w:tcPr>
            <w:tcW w:w="63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39C" w:rsidRPr="007E739C" w:rsidRDefault="007E739C" w:rsidP="007E739C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7E739C">
              <w:rPr>
                <w:rFonts w:ascii="微软雅黑" w:hAnsi="微软雅黑" w:cs="宋体" w:hint="eastAsia"/>
                <w:color w:val="000000"/>
                <w:sz w:val="27"/>
                <w:szCs w:val="27"/>
              </w:rPr>
              <w:t> </w:t>
            </w:r>
          </w:p>
        </w:tc>
      </w:tr>
      <w:tr w:rsidR="007E739C" w:rsidRPr="007E739C" w:rsidTr="007E739C">
        <w:trPr>
          <w:trHeight w:val="53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7E739C" w:rsidRPr="007E739C" w:rsidRDefault="007E739C" w:rsidP="007E739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7E739C" w:rsidRPr="007E739C" w:rsidRDefault="007E739C" w:rsidP="007E739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7E739C" w:rsidRPr="007E739C" w:rsidRDefault="007E739C" w:rsidP="007E739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7E739C" w:rsidRPr="007E739C" w:rsidRDefault="007E739C" w:rsidP="007E739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7E739C" w:rsidRPr="007E739C" w:rsidRDefault="007E739C" w:rsidP="007E739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7E739C" w:rsidRPr="007E739C" w:rsidRDefault="007E739C" w:rsidP="007E739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39C" w:rsidRPr="007E739C" w:rsidRDefault="007E739C" w:rsidP="007E739C">
            <w:pPr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7E739C">
              <w:rPr>
                <w:rFonts w:ascii="微软雅黑" w:hAnsi="微软雅黑" w:cs="宋体" w:hint="eastAsia"/>
                <w:color w:val="000000"/>
                <w:sz w:val="27"/>
                <w:szCs w:val="27"/>
              </w:rPr>
              <w:t>福建省畜牧总站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7E739C" w:rsidRPr="007E739C" w:rsidRDefault="007E739C" w:rsidP="007E739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E739C"/>
    <w:rsid w:val="00323B43"/>
    <w:rsid w:val="003D37D8"/>
    <w:rsid w:val="004358AB"/>
    <w:rsid w:val="0064020C"/>
    <w:rsid w:val="007D3492"/>
    <w:rsid w:val="007E739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6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2021-06-21T03:10:00Z</dcterms:created>
  <dcterms:modified xsi:type="dcterms:W3CDTF">2021-06-21T03:11:00Z</dcterms:modified>
</cp:coreProperties>
</file>