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rPr>
          <w:b/>
          <w:bCs/>
          <w:color w:val="000000"/>
          <w:sz w:val="37"/>
          <w:szCs w:val="37"/>
        </w:rPr>
      </w:pPr>
      <w:r>
        <w:rPr>
          <w:rFonts w:ascii="宋体" w:hAnsi="宋体" w:eastAsia="宋体" w:cs="宋体"/>
          <w:b/>
          <w:bCs/>
          <w:color w:val="000000"/>
          <w:kern w:val="0"/>
          <w:sz w:val="37"/>
          <w:szCs w:val="37"/>
          <w:lang w:val="en-US" w:eastAsia="zh-CN" w:bidi="ar"/>
        </w:rPr>
        <w:t>六盘水市钟山区招商投资促进服务中心2021年人才引进线下考核（评审）成绩公示</w:t>
      </w:r>
    </w:p>
    <w:p>
      <w:pPr>
        <w:keepNext w:val="0"/>
        <w:keepLines w:val="0"/>
        <w:widowControl/>
        <w:suppressLineNumbers w:val="0"/>
        <w:pBdr>
          <w:bottom w:val="single" w:color="E3E3E3" w:sz="6" w:space="0"/>
        </w:pBdr>
        <w:spacing w:before="150" w:beforeAutospacing="0" w:after="75" w:afterAutospacing="0"/>
        <w:jc w:val="center"/>
      </w:pPr>
      <w:r>
        <w:rPr>
          <w:rFonts w:ascii="宋体" w:hAnsi="宋体" w:eastAsia="宋体" w:cs="宋体"/>
          <w:kern w:val="0"/>
          <w:sz w:val="24"/>
          <w:szCs w:val="24"/>
          <w:lang w:val="en-US" w:eastAsia="zh-CN" w:bidi="ar"/>
        </w:rPr>
        <w:t>来源：区招商投资促进服务中心     作者：区招商投资促进服务中心    时间:2021-06-21 11:45    </w:t>
      </w:r>
    </w:p>
    <w:tbl>
      <w:tblPr>
        <w:tblW w:w="5000" w:type="pct"/>
        <w:tblCellSpacing w:w="0" w:type="dxa"/>
        <w:tblInd w:w="0" w:type="dxa"/>
        <w:shd w:val="clear"/>
        <w:tblLayout w:type="autofit"/>
        <w:tblCellMar>
          <w:top w:w="0" w:type="dxa"/>
          <w:left w:w="0" w:type="dxa"/>
          <w:bottom w:w="0" w:type="dxa"/>
          <w:right w:w="0" w:type="dxa"/>
        </w:tblCellMar>
      </w:tblPr>
      <w:tblGrid>
        <w:gridCol w:w="8306"/>
      </w:tblGrid>
      <w:tr>
        <w:tblPrEx>
          <w:shd w:val="clear"/>
          <w:tblCellMar>
            <w:top w:w="0" w:type="dxa"/>
            <w:left w:w="0" w:type="dxa"/>
            <w:bottom w:w="0" w:type="dxa"/>
            <w:right w:w="0" w:type="dxa"/>
          </w:tblCellMar>
        </w:tblPrEx>
        <w:trPr>
          <w:trHeight w:val="7500" w:hRule="atLeast"/>
          <w:tblCellSpacing w:w="0" w:type="dxa"/>
        </w:trPr>
        <w:tc>
          <w:tcPr>
            <w:tcW w:w="0" w:type="auto"/>
            <w:shd w:val="clear"/>
            <w:vAlign w:val="top"/>
          </w:tcPr>
          <w:p>
            <w:pPr>
              <w:pStyle w:val="2"/>
              <w:keepNext w:val="0"/>
              <w:keepLines w:val="0"/>
              <w:widowControl/>
              <w:suppressLineNumbers w:val="0"/>
              <w:spacing w:line="420" w:lineRule="atLeast"/>
              <w:ind w:left="0" w:firstLine="645"/>
              <w:jc w:val="both"/>
            </w:pPr>
            <w:r>
              <w:rPr>
                <w:rFonts w:ascii="仿宋_GB2312" w:hAnsi="Arial" w:eastAsia="仿宋_GB2312" w:cs="仿宋_GB2312"/>
                <w:color w:val="2B2B2B"/>
                <w:sz w:val="31"/>
                <w:szCs w:val="31"/>
              </w:rPr>
              <w:t>根据《贵州省人力资源和社会保障厅关于做好第九届线上线下贵州人博会事业单位引</w:t>
            </w:r>
            <w:r>
              <w:rPr>
                <w:rFonts w:hint="default" w:ascii="仿宋_GB2312" w:hAnsi="Arial" w:eastAsia="仿宋_GB2312" w:cs="仿宋_GB2312"/>
                <w:color w:val="2B2B2B"/>
                <w:sz w:val="31"/>
                <w:szCs w:val="31"/>
              </w:rPr>
              <w:t>进人才评审工作的通知》（黔人社通〔2021〕47号）要求，我中心于2021年6月19日组织评审专家对通过线上初审的7位人才进行</w:t>
            </w:r>
            <w:r>
              <w:rPr>
                <w:rFonts w:ascii="仿宋" w:hAnsi="仿宋" w:eastAsia="仿宋" w:cs="仿宋"/>
                <w:color w:val="2B2B2B"/>
                <w:sz w:val="31"/>
                <w:szCs w:val="31"/>
              </w:rPr>
              <w:t>现场考核（评审）</w:t>
            </w:r>
            <w:r>
              <w:rPr>
                <w:rFonts w:hint="default" w:ascii="仿宋_GB2312" w:hAnsi="Arial" w:eastAsia="仿宋_GB2312" w:cs="仿宋_GB2312"/>
                <w:color w:val="2B2B2B"/>
                <w:sz w:val="31"/>
                <w:szCs w:val="31"/>
              </w:rPr>
              <w:t>，评审采取笔试和面试的方式进行（笔试占30</w:t>
            </w:r>
            <w:r>
              <w:rPr>
                <w:rFonts w:hint="eastAsia" w:ascii="宋体" w:hAnsi="宋体" w:eastAsia="宋体" w:cs="宋体"/>
                <w:color w:val="2B2B2B"/>
                <w:sz w:val="31"/>
                <w:szCs w:val="31"/>
              </w:rPr>
              <w:t>％、面试占</w:t>
            </w:r>
            <w:r>
              <w:rPr>
                <w:rFonts w:hint="default" w:ascii="仿宋_GB2312" w:hAnsi="Arial" w:eastAsia="仿宋_GB2312" w:cs="仿宋_GB2312"/>
                <w:color w:val="2B2B2B"/>
                <w:sz w:val="31"/>
                <w:szCs w:val="31"/>
              </w:rPr>
              <w:t>70</w:t>
            </w:r>
            <w:r>
              <w:rPr>
                <w:rFonts w:hint="eastAsia" w:ascii="宋体" w:hAnsi="宋体" w:eastAsia="宋体" w:cs="宋体"/>
                <w:color w:val="2B2B2B"/>
                <w:sz w:val="31"/>
                <w:szCs w:val="31"/>
              </w:rPr>
              <w:t>％</w:t>
            </w:r>
            <w:r>
              <w:rPr>
                <w:rFonts w:hint="default" w:ascii="仿宋_GB2312" w:hAnsi="Arial" w:eastAsia="仿宋_GB2312" w:cs="仿宋_GB2312"/>
                <w:color w:val="2B2B2B"/>
                <w:sz w:val="31"/>
                <w:szCs w:val="31"/>
              </w:rPr>
              <w:t>），现将有关情况公示如下。</w:t>
            </w:r>
          </w:p>
          <w:p>
            <w:pPr>
              <w:pStyle w:val="2"/>
              <w:keepNext w:val="0"/>
              <w:keepLines w:val="0"/>
              <w:widowControl/>
              <w:suppressLineNumbers w:val="0"/>
              <w:spacing w:line="420" w:lineRule="atLeast"/>
              <w:ind w:left="0" w:firstLine="645"/>
            </w:pPr>
            <w:r>
              <w:rPr>
                <w:rFonts w:hint="default" w:ascii="仿宋_GB2312" w:hAnsi="Arial" w:eastAsia="仿宋_GB2312" w:cs="仿宋_GB2312"/>
                <w:color w:val="2B2B2B"/>
                <w:sz w:val="31"/>
                <w:szCs w:val="31"/>
              </w:rPr>
              <w:t>一、线下考核（评审）成绩</w:t>
            </w:r>
          </w:p>
          <w:tbl>
            <w:tblPr>
              <w:tblW w:w="0" w:type="auto"/>
              <w:jc w:val="center"/>
              <w:tblCellSpacing w:w="0" w:type="dxa"/>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029"/>
              <w:gridCol w:w="1028"/>
              <w:gridCol w:w="1029"/>
              <w:gridCol w:w="1041"/>
              <w:gridCol w:w="1047"/>
              <w:gridCol w:w="1047"/>
              <w:gridCol w:w="1029"/>
              <w:gridCol w:w="1041"/>
            </w:tblGrid>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1065" w:type="dxa"/>
                  <w:tcBorders>
                    <w:top w:val="single" w:color="auto" w:sz="6" w:space="0"/>
                    <w:left w:val="single" w:color="auto" w:sz="6" w:space="0"/>
                    <w:bottom w:val="single" w:color="auto" w:sz="6" w:space="0"/>
                    <w:right w:val="single" w:color="auto" w:sz="6" w:space="0"/>
                  </w:tcBorders>
                  <w:shd w:val="clear"/>
                  <w:tcMar>
                    <w:left w:w="105" w:type="dxa"/>
                    <w:right w:w="105" w:type="dxa"/>
                  </w:tcMar>
                  <w:vAlign w:val="top"/>
                </w:tcPr>
                <w:p>
                  <w:pPr>
                    <w:pStyle w:val="2"/>
                    <w:keepNext w:val="0"/>
                    <w:keepLines w:val="0"/>
                    <w:widowControl/>
                    <w:suppressLineNumbers w:val="0"/>
                    <w:spacing w:line="420" w:lineRule="atLeast"/>
                    <w:jc w:val="center"/>
                  </w:pPr>
                  <w:r>
                    <w:rPr>
                      <w:rFonts w:hint="default" w:ascii="仿宋_GB2312" w:hAnsi="Arial" w:eastAsia="仿宋_GB2312" w:cs="仿宋_GB2312"/>
                      <w:color w:val="2B2B2B"/>
                      <w:sz w:val="21"/>
                      <w:szCs w:val="21"/>
                      <w:bdr w:val="none" w:color="auto" w:sz="0" w:space="0"/>
                    </w:rPr>
                    <w:t>序号</w:t>
                  </w:r>
                </w:p>
              </w:tc>
              <w:tc>
                <w:tcPr>
                  <w:tcW w:w="1065" w:type="dxa"/>
                  <w:tcBorders>
                    <w:top w:val="single" w:color="auto" w:sz="6" w:space="0"/>
                    <w:left w:val="nil"/>
                    <w:bottom w:val="single" w:color="auto" w:sz="6" w:space="0"/>
                    <w:right w:val="single" w:color="auto" w:sz="6" w:space="0"/>
                  </w:tcBorders>
                  <w:shd w:val="clear"/>
                  <w:tcMar>
                    <w:left w:w="105" w:type="dxa"/>
                    <w:right w:w="105" w:type="dxa"/>
                  </w:tcMar>
                  <w:vAlign w:val="top"/>
                </w:tcPr>
                <w:p>
                  <w:pPr>
                    <w:pStyle w:val="2"/>
                    <w:keepNext w:val="0"/>
                    <w:keepLines w:val="0"/>
                    <w:widowControl/>
                    <w:suppressLineNumbers w:val="0"/>
                    <w:spacing w:line="420" w:lineRule="atLeast"/>
                    <w:jc w:val="center"/>
                  </w:pPr>
                  <w:r>
                    <w:rPr>
                      <w:rFonts w:hint="default" w:ascii="仿宋_GB2312" w:hAnsi="Arial" w:eastAsia="仿宋_GB2312" w:cs="仿宋_GB2312"/>
                      <w:color w:val="2B2B2B"/>
                      <w:sz w:val="21"/>
                      <w:szCs w:val="21"/>
                      <w:bdr w:val="none" w:color="auto" w:sz="0" w:space="0"/>
                    </w:rPr>
                    <w:t>姓名</w:t>
                  </w:r>
                </w:p>
              </w:tc>
              <w:tc>
                <w:tcPr>
                  <w:tcW w:w="1065" w:type="dxa"/>
                  <w:tcBorders>
                    <w:top w:val="single" w:color="auto" w:sz="6" w:space="0"/>
                    <w:left w:val="nil"/>
                    <w:bottom w:val="single" w:color="auto" w:sz="6" w:space="0"/>
                    <w:right w:val="single" w:color="auto" w:sz="6" w:space="0"/>
                  </w:tcBorders>
                  <w:shd w:val="clear"/>
                  <w:tcMar>
                    <w:left w:w="105" w:type="dxa"/>
                    <w:right w:w="105" w:type="dxa"/>
                  </w:tcMar>
                  <w:vAlign w:val="top"/>
                </w:tcPr>
                <w:p>
                  <w:pPr>
                    <w:pStyle w:val="2"/>
                    <w:keepNext w:val="0"/>
                    <w:keepLines w:val="0"/>
                    <w:widowControl/>
                    <w:suppressLineNumbers w:val="0"/>
                    <w:spacing w:line="420" w:lineRule="atLeast"/>
                    <w:jc w:val="center"/>
                  </w:pPr>
                  <w:r>
                    <w:rPr>
                      <w:rFonts w:hint="default" w:ascii="仿宋_GB2312" w:hAnsi="Arial" w:eastAsia="仿宋_GB2312" w:cs="仿宋_GB2312"/>
                      <w:color w:val="2B2B2B"/>
                      <w:sz w:val="21"/>
                      <w:szCs w:val="21"/>
                      <w:bdr w:val="none" w:color="auto" w:sz="0" w:space="0"/>
                    </w:rPr>
                    <w:t>报考职位</w:t>
                  </w:r>
                </w:p>
              </w:tc>
              <w:tc>
                <w:tcPr>
                  <w:tcW w:w="1065" w:type="dxa"/>
                  <w:tcBorders>
                    <w:top w:val="single" w:color="auto" w:sz="6" w:space="0"/>
                    <w:left w:val="nil"/>
                    <w:bottom w:val="single" w:color="auto" w:sz="6" w:space="0"/>
                    <w:right w:val="single" w:color="auto" w:sz="6" w:space="0"/>
                  </w:tcBorders>
                  <w:shd w:val="clear"/>
                  <w:tcMar>
                    <w:left w:w="105" w:type="dxa"/>
                    <w:right w:w="105" w:type="dxa"/>
                  </w:tcMar>
                  <w:vAlign w:val="top"/>
                </w:tcPr>
                <w:p>
                  <w:pPr>
                    <w:pStyle w:val="2"/>
                    <w:keepNext w:val="0"/>
                    <w:keepLines w:val="0"/>
                    <w:widowControl/>
                    <w:suppressLineNumbers w:val="0"/>
                    <w:spacing w:line="420" w:lineRule="atLeast"/>
                    <w:jc w:val="center"/>
                  </w:pPr>
                  <w:r>
                    <w:rPr>
                      <w:rFonts w:hint="default" w:ascii="仿宋_GB2312" w:hAnsi="Arial" w:eastAsia="仿宋_GB2312" w:cs="仿宋_GB2312"/>
                      <w:color w:val="2B2B2B"/>
                      <w:sz w:val="21"/>
                      <w:szCs w:val="21"/>
                      <w:bdr w:val="none" w:color="auto" w:sz="0" w:space="0"/>
                    </w:rPr>
                    <w:t>笔试得分</w:t>
                  </w:r>
                </w:p>
              </w:tc>
              <w:tc>
                <w:tcPr>
                  <w:tcW w:w="1065" w:type="dxa"/>
                  <w:tcBorders>
                    <w:top w:val="single" w:color="auto" w:sz="6" w:space="0"/>
                    <w:left w:val="nil"/>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spacing w:line="420" w:lineRule="atLeast"/>
                    <w:jc w:val="center"/>
                  </w:pPr>
                  <w:r>
                    <w:rPr>
                      <w:rFonts w:hint="default" w:ascii="仿宋_GB2312" w:hAnsi="Arial" w:eastAsia="仿宋_GB2312" w:cs="仿宋_GB2312"/>
                      <w:color w:val="2B2B2B"/>
                      <w:sz w:val="21"/>
                      <w:szCs w:val="21"/>
                      <w:bdr w:val="none" w:color="auto" w:sz="0" w:space="0"/>
                    </w:rPr>
                    <w:t>面试得分</w:t>
                  </w:r>
                </w:p>
              </w:tc>
              <w:tc>
                <w:tcPr>
                  <w:tcW w:w="1065" w:type="dxa"/>
                  <w:tcBorders>
                    <w:top w:val="single" w:color="auto" w:sz="6" w:space="0"/>
                    <w:left w:val="nil"/>
                    <w:bottom w:val="single" w:color="auto" w:sz="6" w:space="0"/>
                    <w:right w:val="single" w:color="auto" w:sz="6" w:space="0"/>
                  </w:tcBorders>
                  <w:shd w:val="clear"/>
                  <w:tcMar>
                    <w:left w:w="105" w:type="dxa"/>
                    <w:right w:w="105" w:type="dxa"/>
                  </w:tcMar>
                  <w:vAlign w:val="top"/>
                </w:tcPr>
                <w:p>
                  <w:pPr>
                    <w:pStyle w:val="2"/>
                    <w:keepNext w:val="0"/>
                    <w:keepLines w:val="0"/>
                    <w:widowControl/>
                    <w:suppressLineNumbers w:val="0"/>
                    <w:spacing w:line="420" w:lineRule="atLeast"/>
                    <w:ind w:left="0" w:firstLine="0"/>
                    <w:jc w:val="center"/>
                  </w:pPr>
                  <w:r>
                    <w:rPr>
                      <w:rFonts w:hint="default" w:ascii="仿宋_GB2312" w:hAnsi="Arial" w:eastAsia="仿宋_GB2312" w:cs="仿宋_GB2312"/>
                      <w:color w:val="2B2B2B"/>
                      <w:sz w:val="21"/>
                      <w:szCs w:val="21"/>
                    </w:rPr>
                    <w:t>综合得分</w:t>
                  </w:r>
                </w:p>
              </w:tc>
              <w:tc>
                <w:tcPr>
                  <w:tcW w:w="1065" w:type="dxa"/>
                  <w:tcBorders>
                    <w:top w:val="single" w:color="auto" w:sz="6" w:space="0"/>
                    <w:left w:val="nil"/>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spacing w:line="420" w:lineRule="atLeast"/>
                    <w:ind w:left="0" w:firstLine="0"/>
                    <w:jc w:val="center"/>
                  </w:pPr>
                  <w:r>
                    <w:rPr>
                      <w:rFonts w:hint="default" w:ascii="仿宋_GB2312" w:hAnsi="Arial" w:eastAsia="仿宋_GB2312" w:cs="仿宋_GB2312"/>
                      <w:color w:val="2B2B2B"/>
                      <w:sz w:val="21"/>
                      <w:szCs w:val="21"/>
                    </w:rPr>
                    <w:t>岗位排名</w:t>
                  </w:r>
                </w:p>
              </w:tc>
              <w:tc>
                <w:tcPr>
                  <w:tcW w:w="1065" w:type="dxa"/>
                  <w:tcBorders>
                    <w:top w:val="single" w:color="auto" w:sz="6" w:space="0"/>
                    <w:left w:val="nil"/>
                    <w:bottom w:val="single" w:color="auto" w:sz="6" w:space="0"/>
                    <w:right w:val="single" w:color="auto" w:sz="6" w:space="0"/>
                  </w:tcBorders>
                  <w:shd w:val="clear"/>
                  <w:tcMar>
                    <w:left w:w="105" w:type="dxa"/>
                    <w:right w:w="105" w:type="dxa"/>
                  </w:tcMar>
                  <w:vAlign w:val="top"/>
                </w:tcPr>
                <w:p>
                  <w:pPr>
                    <w:pStyle w:val="2"/>
                    <w:keepNext w:val="0"/>
                    <w:keepLines w:val="0"/>
                    <w:widowControl/>
                    <w:suppressLineNumbers w:val="0"/>
                    <w:spacing w:line="420" w:lineRule="atLeast"/>
                    <w:jc w:val="center"/>
                  </w:pPr>
                  <w:r>
                    <w:rPr>
                      <w:rFonts w:hint="default" w:ascii="仿宋_GB2312" w:hAnsi="Arial" w:eastAsia="仿宋_GB2312" w:cs="仿宋_GB2312"/>
                      <w:color w:val="2B2B2B"/>
                      <w:sz w:val="21"/>
                      <w:szCs w:val="21"/>
                      <w:bdr w:val="none" w:color="auto" w:sz="0" w:space="0"/>
                    </w:rPr>
                    <w:t>备注</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1065" w:type="dxa"/>
                  <w:tcBorders>
                    <w:top w:val="nil"/>
                    <w:left w:val="single" w:color="auto" w:sz="6" w:space="0"/>
                    <w:bottom w:val="single" w:color="auto" w:sz="6" w:space="0"/>
                    <w:right w:val="single" w:color="auto" w:sz="6" w:space="0"/>
                  </w:tcBorders>
                  <w:shd w:val="clear"/>
                  <w:tcMar>
                    <w:left w:w="105" w:type="dxa"/>
                    <w:right w:w="105" w:type="dxa"/>
                  </w:tcMar>
                  <w:vAlign w:val="top"/>
                </w:tcPr>
                <w:p>
                  <w:pPr>
                    <w:pStyle w:val="2"/>
                    <w:keepNext w:val="0"/>
                    <w:keepLines w:val="0"/>
                    <w:widowControl/>
                    <w:suppressLineNumbers w:val="0"/>
                    <w:spacing w:line="420" w:lineRule="atLeast"/>
                    <w:jc w:val="center"/>
                  </w:pPr>
                  <w:r>
                    <w:rPr>
                      <w:rFonts w:hint="default" w:ascii="仿宋_GB2312" w:hAnsi="Arial" w:eastAsia="仿宋_GB2312" w:cs="仿宋_GB2312"/>
                      <w:color w:val="2B2B2B"/>
                      <w:sz w:val="21"/>
                      <w:szCs w:val="21"/>
                      <w:bdr w:val="none" w:color="auto" w:sz="0" w:space="0"/>
                    </w:rPr>
                    <w:t>1</w:t>
                  </w:r>
                </w:p>
              </w:tc>
              <w:tc>
                <w:tcPr>
                  <w:tcW w:w="1065" w:type="dxa"/>
                  <w:tcBorders>
                    <w:top w:val="nil"/>
                    <w:left w:val="nil"/>
                    <w:bottom w:val="single" w:color="auto" w:sz="6" w:space="0"/>
                    <w:right w:val="single" w:color="auto" w:sz="6" w:space="0"/>
                  </w:tcBorders>
                  <w:shd w:val="clear"/>
                  <w:tcMar>
                    <w:left w:w="105" w:type="dxa"/>
                    <w:right w:w="105" w:type="dxa"/>
                  </w:tcMar>
                  <w:vAlign w:val="top"/>
                </w:tcPr>
                <w:p>
                  <w:pPr>
                    <w:pStyle w:val="2"/>
                    <w:keepNext w:val="0"/>
                    <w:keepLines w:val="0"/>
                    <w:widowControl/>
                    <w:suppressLineNumbers w:val="0"/>
                    <w:spacing w:line="420" w:lineRule="atLeast"/>
                    <w:jc w:val="center"/>
                  </w:pPr>
                  <w:r>
                    <w:rPr>
                      <w:rFonts w:hint="default" w:ascii="仿宋_GB2312" w:hAnsi="Arial" w:eastAsia="仿宋_GB2312" w:cs="仿宋_GB2312"/>
                      <w:color w:val="2B2B2B"/>
                      <w:sz w:val="21"/>
                      <w:szCs w:val="21"/>
                      <w:bdr w:val="none" w:color="auto" w:sz="0" w:space="0"/>
                    </w:rPr>
                    <w:t>丁  佐</w:t>
                  </w:r>
                </w:p>
              </w:tc>
              <w:tc>
                <w:tcPr>
                  <w:tcW w:w="1065" w:type="dxa"/>
                  <w:vMerge w:val="restart"/>
                  <w:tcBorders>
                    <w:top w:val="nil"/>
                    <w:left w:val="nil"/>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spacing w:line="420" w:lineRule="atLeast"/>
                    <w:jc w:val="center"/>
                  </w:pPr>
                  <w:r>
                    <w:rPr>
                      <w:rFonts w:hint="default" w:ascii="仿宋_GB2312" w:hAnsi="Arial" w:eastAsia="仿宋_GB2312" w:cs="仿宋_GB2312"/>
                      <w:color w:val="2B2B2B"/>
                      <w:sz w:val="21"/>
                      <w:szCs w:val="21"/>
                      <w:bdr w:val="none" w:color="auto" w:sz="0" w:space="0"/>
                    </w:rPr>
                    <w:t>办公室</w:t>
                  </w:r>
                </w:p>
              </w:tc>
              <w:tc>
                <w:tcPr>
                  <w:tcW w:w="1065" w:type="dxa"/>
                  <w:tcBorders>
                    <w:top w:val="nil"/>
                    <w:left w:val="nil"/>
                    <w:bottom w:val="single" w:color="auto" w:sz="6" w:space="0"/>
                    <w:right w:val="single" w:color="auto" w:sz="6" w:space="0"/>
                  </w:tcBorders>
                  <w:shd w:val="clear"/>
                  <w:tcMar>
                    <w:left w:w="105" w:type="dxa"/>
                    <w:right w:w="105" w:type="dxa"/>
                  </w:tcMar>
                  <w:vAlign w:val="top"/>
                </w:tcPr>
                <w:p>
                  <w:pPr>
                    <w:pStyle w:val="2"/>
                    <w:keepNext w:val="0"/>
                    <w:keepLines w:val="0"/>
                    <w:widowControl/>
                    <w:suppressLineNumbers w:val="0"/>
                    <w:spacing w:line="420" w:lineRule="atLeast"/>
                    <w:jc w:val="center"/>
                  </w:pPr>
                  <w:r>
                    <w:rPr>
                      <w:rFonts w:hint="default" w:ascii="仿宋_GB2312" w:hAnsi="Arial" w:eastAsia="仿宋_GB2312" w:cs="仿宋_GB2312"/>
                      <w:color w:val="2B2B2B"/>
                      <w:sz w:val="21"/>
                      <w:szCs w:val="21"/>
                      <w:bdr w:val="none" w:color="auto" w:sz="0" w:space="0"/>
                    </w:rPr>
                    <w:t>27.2</w:t>
                  </w:r>
                </w:p>
              </w:tc>
              <w:tc>
                <w:tcPr>
                  <w:tcW w:w="1065" w:type="dxa"/>
                  <w:tcBorders>
                    <w:top w:val="nil"/>
                    <w:left w:val="nil"/>
                    <w:bottom w:val="single" w:color="auto" w:sz="6" w:space="0"/>
                    <w:right w:val="single" w:color="auto" w:sz="6" w:space="0"/>
                  </w:tcBorders>
                  <w:shd w:val="clear"/>
                  <w:tcMar>
                    <w:left w:w="105" w:type="dxa"/>
                    <w:right w:w="105" w:type="dxa"/>
                  </w:tcMar>
                  <w:vAlign w:val="top"/>
                </w:tcPr>
                <w:p>
                  <w:pPr>
                    <w:pStyle w:val="2"/>
                    <w:keepNext w:val="0"/>
                    <w:keepLines w:val="0"/>
                    <w:widowControl/>
                    <w:suppressLineNumbers w:val="0"/>
                    <w:spacing w:line="420" w:lineRule="atLeast"/>
                    <w:jc w:val="center"/>
                  </w:pPr>
                  <w:r>
                    <w:rPr>
                      <w:rFonts w:hint="default" w:ascii="仿宋_GB2312" w:hAnsi="Arial" w:eastAsia="仿宋_GB2312" w:cs="仿宋_GB2312"/>
                      <w:color w:val="2B2B2B"/>
                      <w:sz w:val="21"/>
                      <w:szCs w:val="21"/>
                      <w:bdr w:val="none" w:color="auto" w:sz="0" w:space="0"/>
                    </w:rPr>
                    <w:t>64.63</w:t>
                  </w:r>
                </w:p>
              </w:tc>
              <w:tc>
                <w:tcPr>
                  <w:tcW w:w="1065" w:type="dxa"/>
                  <w:tcBorders>
                    <w:top w:val="nil"/>
                    <w:left w:val="nil"/>
                    <w:bottom w:val="single" w:color="auto" w:sz="6" w:space="0"/>
                    <w:right w:val="single" w:color="auto" w:sz="6" w:space="0"/>
                  </w:tcBorders>
                  <w:shd w:val="clear"/>
                  <w:tcMar>
                    <w:left w:w="105" w:type="dxa"/>
                    <w:right w:w="105" w:type="dxa"/>
                  </w:tcMar>
                  <w:vAlign w:val="top"/>
                </w:tcPr>
                <w:p>
                  <w:pPr>
                    <w:pStyle w:val="2"/>
                    <w:keepNext w:val="0"/>
                    <w:keepLines w:val="0"/>
                    <w:widowControl/>
                    <w:suppressLineNumbers w:val="0"/>
                    <w:spacing w:line="420" w:lineRule="atLeast"/>
                    <w:ind w:left="0" w:firstLine="0"/>
                    <w:jc w:val="center"/>
                  </w:pPr>
                  <w:r>
                    <w:rPr>
                      <w:rFonts w:hint="default" w:ascii="仿宋_GB2312" w:hAnsi="Arial" w:eastAsia="仿宋_GB2312" w:cs="仿宋_GB2312"/>
                      <w:color w:val="2B2B2B"/>
                      <w:sz w:val="21"/>
                      <w:szCs w:val="21"/>
                    </w:rPr>
                    <w:t>91.83</w:t>
                  </w:r>
                </w:p>
              </w:tc>
              <w:tc>
                <w:tcPr>
                  <w:tcW w:w="1065" w:type="dxa"/>
                  <w:tcBorders>
                    <w:top w:val="nil"/>
                    <w:left w:val="nil"/>
                    <w:bottom w:val="single" w:color="auto" w:sz="6" w:space="0"/>
                    <w:right w:val="single" w:color="auto" w:sz="6" w:space="0"/>
                  </w:tcBorders>
                  <w:shd w:val="clear"/>
                  <w:tcMar>
                    <w:left w:w="105" w:type="dxa"/>
                    <w:right w:w="105" w:type="dxa"/>
                  </w:tcMar>
                  <w:vAlign w:val="top"/>
                </w:tcPr>
                <w:p>
                  <w:pPr>
                    <w:pStyle w:val="2"/>
                    <w:keepNext w:val="0"/>
                    <w:keepLines w:val="0"/>
                    <w:widowControl/>
                    <w:suppressLineNumbers w:val="0"/>
                    <w:spacing w:line="420" w:lineRule="atLeast"/>
                    <w:ind w:left="0" w:firstLine="0"/>
                    <w:jc w:val="center"/>
                  </w:pPr>
                  <w:r>
                    <w:rPr>
                      <w:rFonts w:hint="default" w:ascii="仿宋_GB2312" w:hAnsi="Arial" w:eastAsia="仿宋_GB2312" w:cs="仿宋_GB2312"/>
                      <w:color w:val="2B2B2B"/>
                      <w:sz w:val="21"/>
                      <w:szCs w:val="21"/>
                    </w:rPr>
                    <w:t>1</w:t>
                  </w:r>
                </w:p>
              </w:tc>
              <w:tc>
                <w:tcPr>
                  <w:tcW w:w="1065" w:type="dxa"/>
                  <w:tcBorders>
                    <w:top w:val="nil"/>
                    <w:left w:val="nil"/>
                    <w:bottom w:val="single" w:color="auto" w:sz="6" w:space="0"/>
                    <w:right w:val="single" w:color="auto" w:sz="6" w:space="0"/>
                  </w:tcBorders>
                  <w:shd w:val="clear"/>
                  <w:tcMar>
                    <w:left w:w="105" w:type="dxa"/>
                    <w:right w:w="105" w:type="dxa"/>
                  </w:tcMar>
                  <w:vAlign w:val="top"/>
                </w:tcPr>
                <w:p>
                  <w:pPr>
                    <w:keepNext w:val="0"/>
                    <w:keepLines w:val="0"/>
                    <w:widowControl/>
                    <w:suppressLineNumbers w:val="0"/>
                    <w:spacing w:before="0" w:beforeAutospacing="0" w:after="0" w:afterAutospacing="0"/>
                    <w:ind w:left="0" w:right="0"/>
                    <w:jc w:val="left"/>
                    <w:rPr>
                      <w:rFonts w:hint="default" w:ascii="Arial" w:hAnsi="Arial" w:cs="Arial"/>
                      <w:color w:val="2B2B2B"/>
                      <w:sz w:val="18"/>
                      <w:szCs w:val="18"/>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1065" w:type="dxa"/>
                  <w:tcBorders>
                    <w:top w:val="nil"/>
                    <w:left w:val="single" w:color="auto" w:sz="6" w:space="0"/>
                    <w:bottom w:val="single" w:color="auto" w:sz="6" w:space="0"/>
                    <w:right w:val="single" w:color="auto" w:sz="6" w:space="0"/>
                  </w:tcBorders>
                  <w:shd w:val="clear"/>
                  <w:tcMar>
                    <w:left w:w="105" w:type="dxa"/>
                    <w:right w:w="105" w:type="dxa"/>
                  </w:tcMar>
                  <w:vAlign w:val="top"/>
                </w:tcPr>
                <w:p>
                  <w:pPr>
                    <w:pStyle w:val="2"/>
                    <w:keepNext w:val="0"/>
                    <w:keepLines w:val="0"/>
                    <w:widowControl/>
                    <w:suppressLineNumbers w:val="0"/>
                    <w:spacing w:line="420" w:lineRule="atLeast"/>
                    <w:jc w:val="center"/>
                  </w:pPr>
                  <w:r>
                    <w:rPr>
                      <w:rFonts w:hint="default" w:ascii="仿宋_GB2312" w:hAnsi="Arial" w:eastAsia="仿宋_GB2312" w:cs="仿宋_GB2312"/>
                      <w:color w:val="2B2B2B"/>
                      <w:sz w:val="21"/>
                      <w:szCs w:val="21"/>
                      <w:bdr w:val="none" w:color="auto" w:sz="0" w:space="0"/>
                    </w:rPr>
                    <w:t>2</w:t>
                  </w:r>
                </w:p>
              </w:tc>
              <w:tc>
                <w:tcPr>
                  <w:tcW w:w="1065" w:type="dxa"/>
                  <w:tcBorders>
                    <w:top w:val="nil"/>
                    <w:left w:val="nil"/>
                    <w:bottom w:val="single" w:color="auto" w:sz="6" w:space="0"/>
                    <w:right w:val="single" w:color="auto" w:sz="6" w:space="0"/>
                  </w:tcBorders>
                  <w:shd w:val="clear"/>
                  <w:tcMar>
                    <w:left w:w="105" w:type="dxa"/>
                    <w:right w:w="105" w:type="dxa"/>
                  </w:tcMar>
                  <w:vAlign w:val="top"/>
                </w:tcPr>
                <w:p>
                  <w:pPr>
                    <w:pStyle w:val="2"/>
                    <w:keepNext w:val="0"/>
                    <w:keepLines w:val="0"/>
                    <w:widowControl/>
                    <w:suppressLineNumbers w:val="0"/>
                    <w:spacing w:line="420" w:lineRule="atLeast"/>
                    <w:jc w:val="center"/>
                  </w:pPr>
                  <w:r>
                    <w:rPr>
                      <w:rFonts w:hint="default" w:ascii="仿宋_GB2312" w:hAnsi="Arial" w:eastAsia="仿宋_GB2312" w:cs="仿宋_GB2312"/>
                      <w:color w:val="2B2B2B"/>
                      <w:sz w:val="21"/>
                      <w:szCs w:val="21"/>
                      <w:bdr w:val="none" w:color="auto" w:sz="0" w:space="0"/>
                    </w:rPr>
                    <w:t>胡秋月</w:t>
                  </w:r>
                </w:p>
              </w:tc>
              <w:tc>
                <w:tcPr>
                  <w:tcW w:w="1065" w:type="dxa"/>
                  <w:vMerge w:val="continue"/>
                  <w:tcBorders>
                    <w:top w:val="nil"/>
                    <w:left w:val="nil"/>
                    <w:bottom w:val="single" w:color="auto" w:sz="6" w:space="0"/>
                    <w:right w:val="single" w:color="auto" w:sz="6" w:space="0"/>
                  </w:tcBorders>
                  <w:shd w:val="clear"/>
                  <w:tcMar>
                    <w:left w:w="105" w:type="dxa"/>
                    <w:right w:w="105" w:type="dxa"/>
                  </w:tcMar>
                  <w:vAlign w:val="center"/>
                </w:tcPr>
                <w:p>
                  <w:pPr>
                    <w:rPr>
                      <w:rFonts w:hint="default" w:ascii="Arial" w:hAnsi="Arial" w:cs="Arial"/>
                      <w:color w:val="2B2B2B"/>
                      <w:sz w:val="18"/>
                      <w:szCs w:val="18"/>
                    </w:rPr>
                  </w:pPr>
                </w:p>
              </w:tc>
              <w:tc>
                <w:tcPr>
                  <w:tcW w:w="1065" w:type="dxa"/>
                  <w:tcBorders>
                    <w:top w:val="nil"/>
                    <w:left w:val="nil"/>
                    <w:bottom w:val="single" w:color="auto" w:sz="6" w:space="0"/>
                    <w:right w:val="single" w:color="auto" w:sz="6" w:space="0"/>
                  </w:tcBorders>
                  <w:shd w:val="clear"/>
                  <w:tcMar>
                    <w:left w:w="105" w:type="dxa"/>
                    <w:right w:w="105" w:type="dxa"/>
                  </w:tcMar>
                  <w:vAlign w:val="top"/>
                </w:tcPr>
                <w:p>
                  <w:pPr>
                    <w:pStyle w:val="2"/>
                    <w:keepNext w:val="0"/>
                    <w:keepLines w:val="0"/>
                    <w:widowControl/>
                    <w:suppressLineNumbers w:val="0"/>
                    <w:spacing w:line="420" w:lineRule="atLeast"/>
                    <w:jc w:val="center"/>
                  </w:pPr>
                  <w:r>
                    <w:rPr>
                      <w:rFonts w:hint="default" w:ascii="仿宋_GB2312" w:hAnsi="Arial" w:eastAsia="仿宋_GB2312" w:cs="仿宋_GB2312"/>
                      <w:color w:val="2B2B2B"/>
                      <w:sz w:val="21"/>
                      <w:szCs w:val="21"/>
                      <w:bdr w:val="none" w:color="auto" w:sz="0" w:space="0"/>
                    </w:rPr>
                    <w:t>24</w:t>
                  </w:r>
                </w:p>
              </w:tc>
              <w:tc>
                <w:tcPr>
                  <w:tcW w:w="1065" w:type="dxa"/>
                  <w:tcBorders>
                    <w:top w:val="nil"/>
                    <w:left w:val="nil"/>
                    <w:bottom w:val="single" w:color="auto" w:sz="6" w:space="0"/>
                    <w:right w:val="single" w:color="auto" w:sz="6" w:space="0"/>
                  </w:tcBorders>
                  <w:shd w:val="clear"/>
                  <w:tcMar>
                    <w:left w:w="105" w:type="dxa"/>
                    <w:right w:w="105" w:type="dxa"/>
                  </w:tcMar>
                  <w:vAlign w:val="top"/>
                </w:tcPr>
                <w:p>
                  <w:pPr>
                    <w:pStyle w:val="2"/>
                    <w:keepNext w:val="0"/>
                    <w:keepLines w:val="0"/>
                    <w:widowControl/>
                    <w:suppressLineNumbers w:val="0"/>
                    <w:spacing w:line="420" w:lineRule="atLeast"/>
                    <w:jc w:val="center"/>
                  </w:pPr>
                  <w:r>
                    <w:rPr>
                      <w:rFonts w:hint="default" w:ascii="仿宋_GB2312" w:hAnsi="Arial" w:eastAsia="仿宋_GB2312" w:cs="仿宋_GB2312"/>
                      <w:color w:val="2B2B2B"/>
                      <w:sz w:val="21"/>
                      <w:szCs w:val="21"/>
                      <w:bdr w:val="none" w:color="auto" w:sz="0" w:space="0"/>
                    </w:rPr>
                    <w:t>58.33</w:t>
                  </w:r>
                </w:p>
              </w:tc>
              <w:tc>
                <w:tcPr>
                  <w:tcW w:w="1065" w:type="dxa"/>
                  <w:tcBorders>
                    <w:top w:val="nil"/>
                    <w:left w:val="nil"/>
                    <w:bottom w:val="single" w:color="auto" w:sz="6" w:space="0"/>
                    <w:right w:val="single" w:color="auto" w:sz="6" w:space="0"/>
                  </w:tcBorders>
                  <w:shd w:val="clear"/>
                  <w:tcMar>
                    <w:left w:w="105" w:type="dxa"/>
                    <w:right w:w="105" w:type="dxa"/>
                  </w:tcMar>
                  <w:vAlign w:val="top"/>
                </w:tcPr>
                <w:p>
                  <w:pPr>
                    <w:pStyle w:val="2"/>
                    <w:keepNext w:val="0"/>
                    <w:keepLines w:val="0"/>
                    <w:widowControl/>
                    <w:suppressLineNumbers w:val="0"/>
                    <w:spacing w:line="420" w:lineRule="atLeast"/>
                    <w:ind w:left="0" w:firstLine="0"/>
                    <w:jc w:val="center"/>
                  </w:pPr>
                  <w:r>
                    <w:rPr>
                      <w:rFonts w:hint="default" w:ascii="仿宋_GB2312" w:hAnsi="Arial" w:eastAsia="仿宋_GB2312" w:cs="仿宋_GB2312"/>
                      <w:color w:val="2B2B2B"/>
                      <w:sz w:val="21"/>
                      <w:szCs w:val="21"/>
                    </w:rPr>
                    <w:t>82.33</w:t>
                  </w:r>
                </w:p>
              </w:tc>
              <w:tc>
                <w:tcPr>
                  <w:tcW w:w="1065" w:type="dxa"/>
                  <w:tcBorders>
                    <w:top w:val="nil"/>
                    <w:left w:val="nil"/>
                    <w:bottom w:val="single" w:color="auto" w:sz="6" w:space="0"/>
                    <w:right w:val="single" w:color="auto" w:sz="6" w:space="0"/>
                  </w:tcBorders>
                  <w:shd w:val="clear"/>
                  <w:tcMar>
                    <w:left w:w="105" w:type="dxa"/>
                    <w:right w:w="105" w:type="dxa"/>
                  </w:tcMar>
                  <w:vAlign w:val="top"/>
                </w:tcPr>
                <w:p>
                  <w:pPr>
                    <w:pStyle w:val="2"/>
                    <w:keepNext w:val="0"/>
                    <w:keepLines w:val="0"/>
                    <w:widowControl/>
                    <w:suppressLineNumbers w:val="0"/>
                    <w:spacing w:line="420" w:lineRule="atLeast"/>
                    <w:ind w:left="0" w:firstLine="0"/>
                    <w:jc w:val="center"/>
                  </w:pPr>
                  <w:r>
                    <w:rPr>
                      <w:rFonts w:hint="default" w:ascii="仿宋_GB2312" w:hAnsi="Arial" w:eastAsia="仿宋_GB2312" w:cs="仿宋_GB2312"/>
                      <w:color w:val="2B2B2B"/>
                      <w:sz w:val="21"/>
                      <w:szCs w:val="21"/>
                    </w:rPr>
                    <w:t>2</w:t>
                  </w:r>
                </w:p>
              </w:tc>
              <w:tc>
                <w:tcPr>
                  <w:tcW w:w="1065" w:type="dxa"/>
                  <w:tcBorders>
                    <w:top w:val="nil"/>
                    <w:left w:val="nil"/>
                    <w:bottom w:val="single" w:color="auto" w:sz="6" w:space="0"/>
                    <w:right w:val="single" w:color="auto" w:sz="6" w:space="0"/>
                  </w:tcBorders>
                  <w:shd w:val="clear"/>
                  <w:tcMar>
                    <w:left w:w="105" w:type="dxa"/>
                    <w:right w:w="105" w:type="dxa"/>
                  </w:tcMar>
                  <w:vAlign w:val="top"/>
                </w:tcPr>
                <w:p>
                  <w:pPr>
                    <w:keepNext w:val="0"/>
                    <w:keepLines w:val="0"/>
                    <w:widowControl/>
                    <w:suppressLineNumbers w:val="0"/>
                    <w:spacing w:before="0" w:beforeAutospacing="0" w:after="0" w:afterAutospacing="0"/>
                    <w:ind w:left="0" w:right="0"/>
                    <w:jc w:val="left"/>
                    <w:rPr>
                      <w:rFonts w:hint="default" w:ascii="Arial" w:hAnsi="Arial" w:cs="Arial"/>
                      <w:color w:val="2B2B2B"/>
                      <w:sz w:val="18"/>
                      <w:szCs w:val="18"/>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285" w:hRule="atLeast"/>
                <w:tblCellSpacing w:w="0" w:type="dxa"/>
                <w:jc w:val="center"/>
              </w:trPr>
              <w:tc>
                <w:tcPr>
                  <w:tcW w:w="1065" w:type="dxa"/>
                  <w:tcBorders>
                    <w:top w:val="nil"/>
                    <w:left w:val="single" w:color="auto" w:sz="6" w:space="0"/>
                    <w:bottom w:val="single" w:color="auto" w:sz="6" w:space="0"/>
                    <w:right w:val="single" w:color="auto" w:sz="6" w:space="0"/>
                  </w:tcBorders>
                  <w:shd w:val="clear"/>
                  <w:tcMar>
                    <w:left w:w="105" w:type="dxa"/>
                    <w:right w:w="105" w:type="dxa"/>
                  </w:tcMar>
                  <w:vAlign w:val="top"/>
                </w:tcPr>
                <w:p>
                  <w:pPr>
                    <w:pStyle w:val="2"/>
                    <w:keepNext w:val="0"/>
                    <w:keepLines w:val="0"/>
                    <w:widowControl/>
                    <w:suppressLineNumbers w:val="0"/>
                    <w:spacing w:line="420" w:lineRule="atLeast"/>
                    <w:jc w:val="center"/>
                  </w:pPr>
                  <w:r>
                    <w:rPr>
                      <w:rFonts w:hint="default" w:ascii="仿宋_GB2312" w:hAnsi="Arial" w:eastAsia="仿宋_GB2312" w:cs="仿宋_GB2312"/>
                      <w:color w:val="2B2B2B"/>
                      <w:sz w:val="21"/>
                      <w:szCs w:val="21"/>
                      <w:bdr w:val="none" w:color="auto" w:sz="0" w:space="0"/>
                    </w:rPr>
                    <w:t>3</w:t>
                  </w:r>
                </w:p>
              </w:tc>
              <w:tc>
                <w:tcPr>
                  <w:tcW w:w="1065" w:type="dxa"/>
                  <w:tcBorders>
                    <w:top w:val="nil"/>
                    <w:left w:val="nil"/>
                    <w:bottom w:val="single" w:color="auto" w:sz="6" w:space="0"/>
                    <w:right w:val="single" w:color="auto" w:sz="6" w:space="0"/>
                  </w:tcBorders>
                  <w:shd w:val="clear"/>
                  <w:tcMar>
                    <w:left w:w="105" w:type="dxa"/>
                    <w:right w:w="105" w:type="dxa"/>
                  </w:tcMar>
                  <w:vAlign w:val="top"/>
                </w:tcPr>
                <w:p>
                  <w:pPr>
                    <w:pStyle w:val="2"/>
                    <w:keepNext w:val="0"/>
                    <w:keepLines w:val="0"/>
                    <w:widowControl/>
                    <w:suppressLineNumbers w:val="0"/>
                    <w:spacing w:line="420" w:lineRule="atLeast"/>
                    <w:jc w:val="center"/>
                  </w:pPr>
                  <w:r>
                    <w:rPr>
                      <w:rFonts w:hint="default" w:ascii="仿宋_GB2312" w:hAnsi="Arial" w:eastAsia="仿宋_GB2312" w:cs="仿宋_GB2312"/>
                      <w:color w:val="2B2B2B"/>
                      <w:sz w:val="21"/>
                      <w:szCs w:val="21"/>
                      <w:bdr w:val="none" w:color="auto" w:sz="0" w:space="0"/>
                    </w:rPr>
                    <w:t>石  泽</w:t>
                  </w:r>
                </w:p>
              </w:tc>
              <w:tc>
                <w:tcPr>
                  <w:tcW w:w="1065" w:type="dxa"/>
                  <w:vMerge w:val="continue"/>
                  <w:tcBorders>
                    <w:top w:val="nil"/>
                    <w:left w:val="nil"/>
                    <w:bottom w:val="single" w:color="auto" w:sz="6" w:space="0"/>
                    <w:right w:val="single" w:color="auto" w:sz="6" w:space="0"/>
                  </w:tcBorders>
                  <w:shd w:val="clear"/>
                  <w:tcMar>
                    <w:left w:w="105" w:type="dxa"/>
                    <w:right w:w="105" w:type="dxa"/>
                  </w:tcMar>
                  <w:vAlign w:val="center"/>
                </w:tcPr>
                <w:p>
                  <w:pPr>
                    <w:rPr>
                      <w:rFonts w:hint="default" w:ascii="Arial" w:hAnsi="Arial" w:cs="Arial"/>
                      <w:color w:val="2B2B2B"/>
                      <w:sz w:val="18"/>
                      <w:szCs w:val="18"/>
                    </w:rPr>
                  </w:pPr>
                </w:p>
              </w:tc>
              <w:tc>
                <w:tcPr>
                  <w:tcW w:w="1065" w:type="dxa"/>
                  <w:tcBorders>
                    <w:top w:val="nil"/>
                    <w:left w:val="nil"/>
                    <w:bottom w:val="single" w:color="auto" w:sz="6" w:space="0"/>
                    <w:right w:val="single" w:color="auto" w:sz="6" w:space="0"/>
                  </w:tcBorders>
                  <w:shd w:val="clear"/>
                  <w:tcMar>
                    <w:left w:w="105" w:type="dxa"/>
                    <w:right w:w="105" w:type="dxa"/>
                  </w:tcMar>
                  <w:vAlign w:val="top"/>
                </w:tcPr>
                <w:p>
                  <w:pPr>
                    <w:pStyle w:val="2"/>
                    <w:keepNext w:val="0"/>
                    <w:keepLines w:val="0"/>
                    <w:widowControl/>
                    <w:suppressLineNumbers w:val="0"/>
                    <w:spacing w:line="420" w:lineRule="atLeast"/>
                    <w:jc w:val="center"/>
                  </w:pPr>
                  <w:r>
                    <w:rPr>
                      <w:rFonts w:hint="default" w:ascii="仿宋_GB2312" w:hAnsi="Arial" w:eastAsia="仿宋_GB2312" w:cs="仿宋_GB2312"/>
                      <w:color w:val="2B2B2B"/>
                      <w:sz w:val="21"/>
                      <w:szCs w:val="21"/>
                      <w:bdr w:val="none" w:color="auto" w:sz="0" w:space="0"/>
                    </w:rPr>
                    <w:t>21.9</w:t>
                  </w:r>
                </w:p>
              </w:tc>
              <w:tc>
                <w:tcPr>
                  <w:tcW w:w="1065" w:type="dxa"/>
                  <w:tcBorders>
                    <w:top w:val="nil"/>
                    <w:left w:val="nil"/>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spacing w:line="420" w:lineRule="atLeast"/>
                    <w:jc w:val="center"/>
                  </w:pPr>
                  <w:r>
                    <w:rPr>
                      <w:rFonts w:hint="default" w:ascii="仿宋_GB2312" w:hAnsi="Arial" w:eastAsia="仿宋_GB2312" w:cs="仿宋_GB2312"/>
                      <w:color w:val="2B2B2B"/>
                      <w:sz w:val="21"/>
                      <w:szCs w:val="21"/>
                      <w:bdr w:val="none" w:color="auto" w:sz="0" w:space="0"/>
                    </w:rPr>
                    <w:t>0</w:t>
                  </w:r>
                </w:p>
              </w:tc>
              <w:tc>
                <w:tcPr>
                  <w:tcW w:w="1065" w:type="dxa"/>
                  <w:tcBorders>
                    <w:top w:val="nil"/>
                    <w:left w:val="nil"/>
                    <w:bottom w:val="single" w:color="auto" w:sz="6" w:space="0"/>
                    <w:right w:val="single" w:color="auto" w:sz="6" w:space="0"/>
                  </w:tcBorders>
                  <w:shd w:val="clear"/>
                  <w:tcMar>
                    <w:left w:w="105" w:type="dxa"/>
                    <w:right w:w="105" w:type="dxa"/>
                  </w:tcMar>
                  <w:vAlign w:val="top"/>
                </w:tcPr>
                <w:p>
                  <w:pPr>
                    <w:pStyle w:val="2"/>
                    <w:keepNext w:val="0"/>
                    <w:keepLines w:val="0"/>
                    <w:widowControl/>
                    <w:suppressLineNumbers w:val="0"/>
                    <w:spacing w:line="420" w:lineRule="atLeast"/>
                    <w:ind w:left="0" w:firstLine="0"/>
                    <w:jc w:val="center"/>
                  </w:pPr>
                  <w:r>
                    <w:rPr>
                      <w:rFonts w:hint="default" w:ascii="仿宋_GB2312" w:hAnsi="Arial" w:eastAsia="仿宋_GB2312" w:cs="仿宋_GB2312"/>
                      <w:color w:val="2B2B2B"/>
                      <w:sz w:val="21"/>
                      <w:szCs w:val="21"/>
                    </w:rPr>
                    <w:t>21.9</w:t>
                  </w:r>
                </w:p>
              </w:tc>
              <w:tc>
                <w:tcPr>
                  <w:tcW w:w="1065" w:type="dxa"/>
                  <w:tcBorders>
                    <w:top w:val="nil"/>
                    <w:left w:val="nil"/>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spacing w:line="420" w:lineRule="atLeast"/>
                    <w:ind w:left="0" w:firstLine="0"/>
                    <w:jc w:val="center"/>
                  </w:pPr>
                  <w:r>
                    <w:rPr>
                      <w:rFonts w:hint="default" w:ascii="仿宋_GB2312" w:hAnsi="Arial" w:eastAsia="仿宋_GB2312" w:cs="仿宋_GB2312"/>
                      <w:color w:val="2B2B2B"/>
                      <w:sz w:val="21"/>
                      <w:szCs w:val="21"/>
                    </w:rPr>
                    <w:t>3</w:t>
                  </w:r>
                </w:p>
              </w:tc>
              <w:tc>
                <w:tcPr>
                  <w:tcW w:w="1065" w:type="dxa"/>
                  <w:tcBorders>
                    <w:top w:val="nil"/>
                    <w:left w:val="nil"/>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spacing w:line="420" w:lineRule="atLeast"/>
                    <w:ind w:left="0" w:firstLine="0"/>
                    <w:jc w:val="center"/>
                  </w:pPr>
                  <w:r>
                    <w:rPr>
                      <w:rFonts w:hint="default" w:ascii="仿宋_GB2312" w:hAnsi="Arial" w:eastAsia="仿宋_GB2312" w:cs="仿宋_GB2312"/>
                      <w:color w:val="2B2B2B"/>
                      <w:sz w:val="21"/>
                      <w:szCs w:val="21"/>
                    </w:rPr>
                    <w:t>放弃面试</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1065" w:type="dxa"/>
                  <w:tcBorders>
                    <w:top w:val="nil"/>
                    <w:left w:val="single" w:color="auto" w:sz="6" w:space="0"/>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spacing w:line="420" w:lineRule="atLeast"/>
                    <w:jc w:val="center"/>
                  </w:pPr>
                  <w:r>
                    <w:rPr>
                      <w:rFonts w:hint="default" w:ascii="仿宋_GB2312" w:hAnsi="Arial" w:eastAsia="仿宋_GB2312" w:cs="仿宋_GB2312"/>
                      <w:color w:val="2B2B2B"/>
                      <w:sz w:val="21"/>
                      <w:szCs w:val="21"/>
                      <w:bdr w:val="none" w:color="auto" w:sz="0" w:space="0"/>
                    </w:rPr>
                    <w:t>4</w:t>
                  </w:r>
                </w:p>
              </w:tc>
              <w:tc>
                <w:tcPr>
                  <w:tcW w:w="1065" w:type="dxa"/>
                  <w:tcBorders>
                    <w:top w:val="nil"/>
                    <w:left w:val="nil"/>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spacing w:line="420" w:lineRule="atLeast"/>
                    <w:jc w:val="center"/>
                  </w:pPr>
                  <w:r>
                    <w:rPr>
                      <w:rFonts w:hint="default" w:ascii="仿宋_GB2312" w:hAnsi="Arial" w:eastAsia="仿宋_GB2312" w:cs="仿宋_GB2312"/>
                      <w:color w:val="2B2B2B"/>
                      <w:sz w:val="21"/>
                      <w:szCs w:val="21"/>
                      <w:bdr w:val="none" w:color="auto" w:sz="0" w:space="0"/>
                    </w:rPr>
                    <w:t>李 昂</w:t>
                  </w:r>
                </w:p>
              </w:tc>
              <w:tc>
                <w:tcPr>
                  <w:tcW w:w="1065" w:type="dxa"/>
                  <w:vMerge w:val="continue"/>
                  <w:tcBorders>
                    <w:top w:val="nil"/>
                    <w:left w:val="nil"/>
                    <w:bottom w:val="single" w:color="auto" w:sz="6" w:space="0"/>
                    <w:right w:val="single" w:color="auto" w:sz="6" w:space="0"/>
                  </w:tcBorders>
                  <w:shd w:val="clear"/>
                  <w:tcMar>
                    <w:left w:w="105" w:type="dxa"/>
                    <w:right w:w="105" w:type="dxa"/>
                  </w:tcMar>
                  <w:vAlign w:val="center"/>
                </w:tcPr>
                <w:p>
                  <w:pPr>
                    <w:rPr>
                      <w:rFonts w:hint="default" w:ascii="Arial" w:hAnsi="Arial" w:cs="Arial"/>
                      <w:color w:val="2B2B2B"/>
                      <w:sz w:val="18"/>
                      <w:szCs w:val="18"/>
                    </w:rPr>
                  </w:pPr>
                </w:p>
              </w:tc>
              <w:tc>
                <w:tcPr>
                  <w:tcW w:w="1065" w:type="dxa"/>
                  <w:tcBorders>
                    <w:top w:val="nil"/>
                    <w:left w:val="nil"/>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spacing w:line="420" w:lineRule="atLeast"/>
                    <w:jc w:val="center"/>
                  </w:pPr>
                  <w:r>
                    <w:rPr>
                      <w:rFonts w:hint="default" w:ascii="仿宋_GB2312" w:hAnsi="Arial" w:eastAsia="仿宋_GB2312" w:cs="仿宋_GB2312"/>
                      <w:color w:val="2B2B2B"/>
                      <w:sz w:val="21"/>
                      <w:szCs w:val="21"/>
                      <w:bdr w:val="none" w:color="auto" w:sz="0" w:space="0"/>
                    </w:rPr>
                    <w:t>0</w:t>
                  </w:r>
                </w:p>
              </w:tc>
              <w:tc>
                <w:tcPr>
                  <w:tcW w:w="1065" w:type="dxa"/>
                  <w:tcBorders>
                    <w:top w:val="nil"/>
                    <w:left w:val="nil"/>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spacing w:line="420" w:lineRule="atLeast"/>
                    <w:jc w:val="center"/>
                  </w:pPr>
                  <w:r>
                    <w:rPr>
                      <w:rFonts w:hint="default" w:ascii="仿宋_GB2312" w:hAnsi="Arial" w:eastAsia="仿宋_GB2312" w:cs="仿宋_GB2312"/>
                      <w:color w:val="2B2B2B"/>
                      <w:sz w:val="21"/>
                      <w:szCs w:val="21"/>
                      <w:bdr w:val="none" w:color="auto" w:sz="0" w:space="0"/>
                    </w:rPr>
                    <w:t>0</w:t>
                  </w:r>
                </w:p>
              </w:tc>
              <w:tc>
                <w:tcPr>
                  <w:tcW w:w="1065" w:type="dxa"/>
                  <w:tcBorders>
                    <w:top w:val="nil"/>
                    <w:left w:val="nil"/>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spacing w:line="420" w:lineRule="atLeast"/>
                    <w:ind w:left="0" w:firstLine="0"/>
                    <w:jc w:val="center"/>
                  </w:pPr>
                  <w:r>
                    <w:rPr>
                      <w:rFonts w:hint="default" w:ascii="仿宋_GB2312" w:hAnsi="Arial" w:eastAsia="仿宋_GB2312" w:cs="仿宋_GB2312"/>
                      <w:color w:val="2B2B2B"/>
                      <w:sz w:val="21"/>
                      <w:szCs w:val="21"/>
                    </w:rPr>
                    <w:t>0</w:t>
                  </w:r>
                </w:p>
              </w:tc>
              <w:tc>
                <w:tcPr>
                  <w:tcW w:w="1065" w:type="dxa"/>
                  <w:tcBorders>
                    <w:top w:val="nil"/>
                    <w:left w:val="nil"/>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spacing w:line="420" w:lineRule="atLeast"/>
                    <w:ind w:left="0" w:firstLine="0"/>
                    <w:jc w:val="center"/>
                  </w:pPr>
                  <w:r>
                    <w:rPr>
                      <w:rFonts w:hint="default" w:ascii="仿宋_GB2312" w:hAnsi="Arial" w:eastAsia="仿宋_GB2312" w:cs="仿宋_GB2312"/>
                      <w:color w:val="2B2B2B"/>
                      <w:sz w:val="21"/>
                      <w:szCs w:val="21"/>
                    </w:rPr>
                    <w:t>4</w:t>
                  </w:r>
                </w:p>
              </w:tc>
              <w:tc>
                <w:tcPr>
                  <w:tcW w:w="1065" w:type="dxa"/>
                  <w:tcBorders>
                    <w:top w:val="nil"/>
                    <w:left w:val="nil"/>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spacing w:line="420" w:lineRule="atLeast"/>
                    <w:ind w:left="0" w:firstLine="0"/>
                    <w:jc w:val="center"/>
                  </w:pPr>
                  <w:r>
                    <w:rPr>
                      <w:rFonts w:hint="default" w:ascii="仿宋_GB2312" w:hAnsi="Arial" w:eastAsia="仿宋_GB2312" w:cs="仿宋_GB2312"/>
                      <w:color w:val="2B2B2B"/>
                      <w:sz w:val="21"/>
                      <w:szCs w:val="21"/>
                    </w:rPr>
                    <w:t>放弃考核（评审）</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1065" w:type="dxa"/>
                  <w:tcBorders>
                    <w:top w:val="nil"/>
                    <w:left w:val="single" w:color="auto" w:sz="6" w:space="0"/>
                    <w:bottom w:val="single" w:color="auto" w:sz="6" w:space="0"/>
                    <w:right w:val="single" w:color="auto" w:sz="6" w:space="0"/>
                  </w:tcBorders>
                  <w:shd w:val="clear"/>
                  <w:tcMar>
                    <w:left w:w="105" w:type="dxa"/>
                    <w:right w:w="105" w:type="dxa"/>
                  </w:tcMar>
                  <w:vAlign w:val="top"/>
                </w:tcPr>
                <w:p>
                  <w:pPr>
                    <w:pStyle w:val="2"/>
                    <w:keepNext w:val="0"/>
                    <w:keepLines w:val="0"/>
                    <w:widowControl/>
                    <w:suppressLineNumbers w:val="0"/>
                    <w:spacing w:line="420" w:lineRule="atLeast"/>
                    <w:jc w:val="center"/>
                  </w:pPr>
                  <w:r>
                    <w:rPr>
                      <w:rFonts w:hint="default" w:ascii="仿宋_GB2312" w:hAnsi="Arial" w:eastAsia="仿宋_GB2312" w:cs="仿宋_GB2312"/>
                      <w:color w:val="2B2B2B"/>
                      <w:sz w:val="21"/>
                      <w:szCs w:val="21"/>
                      <w:bdr w:val="none" w:color="auto" w:sz="0" w:space="0"/>
                    </w:rPr>
                    <w:t>5</w:t>
                  </w:r>
                </w:p>
              </w:tc>
              <w:tc>
                <w:tcPr>
                  <w:tcW w:w="1065" w:type="dxa"/>
                  <w:tcBorders>
                    <w:top w:val="nil"/>
                    <w:left w:val="nil"/>
                    <w:bottom w:val="single" w:color="auto" w:sz="6" w:space="0"/>
                    <w:right w:val="single" w:color="auto" w:sz="6" w:space="0"/>
                  </w:tcBorders>
                  <w:shd w:val="clear"/>
                  <w:tcMar>
                    <w:left w:w="105" w:type="dxa"/>
                    <w:right w:w="105" w:type="dxa"/>
                  </w:tcMar>
                  <w:vAlign w:val="top"/>
                </w:tcPr>
                <w:p>
                  <w:pPr>
                    <w:pStyle w:val="2"/>
                    <w:keepNext w:val="0"/>
                    <w:keepLines w:val="0"/>
                    <w:widowControl/>
                    <w:suppressLineNumbers w:val="0"/>
                    <w:spacing w:line="420" w:lineRule="atLeast"/>
                    <w:jc w:val="center"/>
                  </w:pPr>
                  <w:r>
                    <w:rPr>
                      <w:rFonts w:hint="default" w:ascii="仿宋_GB2312" w:hAnsi="Arial" w:eastAsia="仿宋_GB2312" w:cs="仿宋_GB2312"/>
                      <w:color w:val="2B2B2B"/>
                      <w:sz w:val="21"/>
                      <w:szCs w:val="21"/>
                      <w:bdr w:val="none" w:color="auto" w:sz="0" w:space="0"/>
                    </w:rPr>
                    <w:t>章支源</w:t>
                  </w:r>
                </w:p>
              </w:tc>
              <w:tc>
                <w:tcPr>
                  <w:tcW w:w="1065" w:type="dxa"/>
                  <w:vMerge w:val="restart"/>
                  <w:tcBorders>
                    <w:top w:val="nil"/>
                    <w:left w:val="nil"/>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spacing w:line="420" w:lineRule="atLeast"/>
                    <w:jc w:val="center"/>
                  </w:pPr>
                  <w:r>
                    <w:rPr>
                      <w:rFonts w:hint="default" w:ascii="仿宋_GB2312" w:hAnsi="Arial" w:eastAsia="仿宋_GB2312" w:cs="仿宋_GB2312"/>
                      <w:color w:val="2B2B2B"/>
                      <w:sz w:val="21"/>
                      <w:szCs w:val="21"/>
                      <w:bdr w:val="none" w:color="auto" w:sz="0" w:space="0"/>
                    </w:rPr>
                    <w:t>招商股</w:t>
                  </w:r>
                </w:p>
              </w:tc>
              <w:tc>
                <w:tcPr>
                  <w:tcW w:w="1065" w:type="dxa"/>
                  <w:tcBorders>
                    <w:top w:val="nil"/>
                    <w:left w:val="nil"/>
                    <w:bottom w:val="single" w:color="auto" w:sz="6" w:space="0"/>
                    <w:right w:val="single" w:color="auto" w:sz="6" w:space="0"/>
                  </w:tcBorders>
                  <w:shd w:val="clear"/>
                  <w:tcMar>
                    <w:left w:w="105" w:type="dxa"/>
                    <w:right w:w="105" w:type="dxa"/>
                  </w:tcMar>
                  <w:vAlign w:val="top"/>
                </w:tcPr>
                <w:p>
                  <w:pPr>
                    <w:pStyle w:val="2"/>
                    <w:keepNext w:val="0"/>
                    <w:keepLines w:val="0"/>
                    <w:widowControl/>
                    <w:suppressLineNumbers w:val="0"/>
                    <w:spacing w:line="420" w:lineRule="atLeast"/>
                    <w:jc w:val="center"/>
                  </w:pPr>
                  <w:r>
                    <w:rPr>
                      <w:rFonts w:hint="default" w:ascii="仿宋_GB2312" w:hAnsi="Arial" w:eastAsia="仿宋_GB2312" w:cs="仿宋_GB2312"/>
                      <w:color w:val="2B2B2B"/>
                      <w:sz w:val="21"/>
                      <w:szCs w:val="21"/>
                      <w:bdr w:val="none" w:color="auto" w:sz="0" w:space="0"/>
                    </w:rPr>
                    <w:t>27</w:t>
                  </w:r>
                </w:p>
              </w:tc>
              <w:tc>
                <w:tcPr>
                  <w:tcW w:w="1065" w:type="dxa"/>
                  <w:tcBorders>
                    <w:top w:val="nil"/>
                    <w:left w:val="nil"/>
                    <w:bottom w:val="single" w:color="auto" w:sz="6" w:space="0"/>
                    <w:right w:val="single" w:color="auto" w:sz="6" w:space="0"/>
                  </w:tcBorders>
                  <w:shd w:val="clear"/>
                  <w:tcMar>
                    <w:left w:w="105" w:type="dxa"/>
                    <w:right w:w="105" w:type="dxa"/>
                  </w:tcMar>
                  <w:vAlign w:val="top"/>
                </w:tcPr>
                <w:p>
                  <w:pPr>
                    <w:pStyle w:val="2"/>
                    <w:keepNext w:val="0"/>
                    <w:keepLines w:val="0"/>
                    <w:widowControl/>
                    <w:suppressLineNumbers w:val="0"/>
                    <w:spacing w:line="420" w:lineRule="atLeast"/>
                    <w:jc w:val="center"/>
                  </w:pPr>
                  <w:r>
                    <w:rPr>
                      <w:rFonts w:hint="default" w:ascii="仿宋_GB2312" w:hAnsi="Arial" w:eastAsia="仿宋_GB2312" w:cs="仿宋_GB2312"/>
                      <w:color w:val="2B2B2B"/>
                      <w:sz w:val="21"/>
                      <w:szCs w:val="21"/>
                      <w:bdr w:val="none" w:color="auto" w:sz="0" w:space="0"/>
                    </w:rPr>
                    <w:t>63</w:t>
                  </w:r>
                </w:p>
              </w:tc>
              <w:tc>
                <w:tcPr>
                  <w:tcW w:w="1065" w:type="dxa"/>
                  <w:tcBorders>
                    <w:top w:val="nil"/>
                    <w:left w:val="nil"/>
                    <w:bottom w:val="single" w:color="auto" w:sz="6" w:space="0"/>
                    <w:right w:val="single" w:color="auto" w:sz="6" w:space="0"/>
                  </w:tcBorders>
                  <w:shd w:val="clear"/>
                  <w:tcMar>
                    <w:left w:w="105" w:type="dxa"/>
                    <w:right w:w="105" w:type="dxa"/>
                  </w:tcMar>
                  <w:vAlign w:val="top"/>
                </w:tcPr>
                <w:p>
                  <w:pPr>
                    <w:pStyle w:val="2"/>
                    <w:keepNext w:val="0"/>
                    <w:keepLines w:val="0"/>
                    <w:widowControl/>
                    <w:suppressLineNumbers w:val="0"/>
                    <w:spacing w:line="420" w:lineRule="atLeast"/>
                    <w:ind w:left="0" w:firstLine="0"/>
                    <w:jc w:val="center"/>
                  </w:pPr>
                  <w:r>
                    <w:rPr>
                      <w:rFonts w:hint="default" w:ascii="仿宋_GB2312" w:hAnsi="Arial" w:eastAsia="仿宋_GB2312" w:cs="仿宋_GB2312"/>
                      <w:color w:val="2B2B2B"/>
                      <w:sz w:val="21"/>
                      <w:szCs w:val="21"/>
                    </w:rPr>
                    <w:t>90</w:t>
                  </w:r>
                </w:p>
              </w:tc>
              <w:tc>
                <w:tcPr>
                  <w:tcW w:w="1065" w:type="dxa"/>
                  <w:tcBorders>
                    <w:top w:val="nil"/>
                    <w:left w:val="nil"/>
                    <w:bottom w:val="single" w:color="auto" w:sz="6" w:space="0"/>
                    <w:right w:val="single" w:color="auto" w:sz="6" w:space="0"/>
                  </w:tcBorders>
                  <w:shd w:val="clear"/>
                  <w:tcMar>
                    <w:left w:w="105" w:type="dxa"/>
                    <w:right w:w="105" w:type="dxa"/>
                  </w:tcMar>
                  <w:vAlign w:val="top"/>
                </w:tcPr>
                <w:p>
                  <w:pPr>
                    <w:pStyle w:val="2"/>
                    <w:keepNext w:val="0"/>
                    <w:keepLines w:val="0"/>
                    <w:widowControl/>
                    <w:suppressLineNumbers w:val="0"/>
                    <w:spacing w:line="420" w:lineRule="atLeast"/>
                    <w:ind w:left="0" w:firstLine="0"/>
                    <w:jc w:val="center"/>
                  </w:pPr>
                  <w:r>
                    <w:rPr>
                      <w:rFonts w:hint="default" w:ascii="仿宋_GB2312" w:hAnsi="Arial" w:eastAsia="仿宋_GB2312" w:cs="仿宋_GB2312"/>
                      <w:color w:val="2B2B2B"/>
                      <w:sz w:val="21"/>
                      <w:szCs w:val="21"/>
                    </w:rPr>
                    <w:t>1</w:t>
                  </w:r>
                </w:p>
              </w:tc>
              <w:tc>
                <w:tcPr>
                  <w:tcW w:w="1065" w:type="dxa"/>
                  <w:tcBorders>
                    <w:top w:val="nil"/>
                    <w:left w:val="nil"/>
                    <w:bottom w:val="single" w:color="auto" w:sz="6" w:space="0"/>
                    <w:right w:val="single" w:color="auto" w:sz="6" w:space="0"/>
                  </w:tcBorders>
                  <w:shd w:val="clear"/>
                  <w:tcMar>
                    <w:left w:w="105" w:type="dxa"/>
                    <w:right w:w="105" w:type="dxa"/>
                  </w:tcMar>
                  <w:vAlign w:val="top"/>
                </w:tcPr>
                <w:p>
                  <w:pPr>
                    <w:keepNext w:val="0"/>
                    <w:keepLines w:val="0"/>
                    <w:widowControl/>
                    <w:suppressLineNumbers w:val="0"/>
                    <w:spacing w:before="0" w:beforeAutospacing="0" w:after="0" w:afterAutospacing="0"/>
                    <w:ind w:left="0" w:right="0"/>
                    <w:jc w:val="left"/>
                    <w:rPr>
                      <w:rFonts w:hint="default" w:ascii="Arial" w:hAnsi="Arial" w:cs="Arial"/>
                      <w:color w:val="2B2B2B"/>
                      <w:sz w:val="18"/>
                      <w:szCs w:val="18"/>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1065" w:type="dxa"/>
                  <w:tcBorders>
                    <w:top w:val="nil"/>
                    <w:left w:val="single" w:color="auto" w:sz="6" w:space="0"/>
                    <w:bottom w:val="single" w:color="auto" w:sz="6" w:space="0"/>
                    <w:right w:val="single" w:color="auto" w:sz="6" w:space="0"/>
                  </w:tcBorders>
                  <w:shd w:val="clear"/>
                  <w:tcMar>
                    <w:left w:w="105" w:type="dxa"/>
                    <w:right w:w="105" w:type="dxa"/>
                  </w:tcMar>
                  <w:vAlign w:val="top"/>
                </w:tcPr>
                <w:p>
                  <w:pPr>
                    <w:pStyle w:val="2"/>
                    <w:keepNext w:val="0"/>
                    <w:keepLines w:val="0"/>
                    <w:widowControl/>
                    <w:suppressLineNumbers w:val="0"/>
                    <w:spacing w:line="420" w:lineRule="atLeast"/>
                    <w:jc w:val="center"/>
                  </w:pPr>
                  <w:r>
                    <w:rPr>
                      <w:rFonts w:hint="default" w:ascii="仿宋_GB2312" w:hAnsi="Arial" w:eastAsia="仿宋_GB2312" w:cs="仿宋_GB2312"/>
                      <w:color w:val="2B2B2B"/>
                      <w:sz w:val="21"/>
                      <w:szCs w:val="21"/>
                      <w:bdr w:val="none" w:color="auto" w:sz="0" w:space="0"/>
                    </w:rPr>
                    <w:t>6</w:t>
                  </w:r>
                </w:p>
              </w:tc>
              <w:tc>
                <w:tcPr>
                  <w:tcW w:w="1065" w:type="dxa"/>
                  <w:tcBorders>
                    <w:top w:val="nil"/>
                    <w:left w:val="nil"/>
                    <w:bottom w:val="single" w:color="auto" w:sz="6" w:space="0"/>
                    <w:right w:val="single" w:color="auto" w:sz="6" w:space="0"/>
                  </w:tcBorders>
                  <w:shd w:val="clear"/>
                  <w:tcMar>
                    <w:left w:w="105" w:type="dxa"/>
                    <w:right w:w="105" w:type="dxa"/>
                  </w:tcMar>
                  <w:vAlign w:val="top"/>
                </w:tcPr>
                <w:p>
                  <w:pPr>
                    <w:pStyle w:val="2"/>
                    <w:keepNext w:val="0"/>
                    <w:keepLines w:val="0"/>
                    <w:widowControl/>
                    <w:suppressLineNumbers w:val="0"/>
                    <w:spacing w:line="420" w:lineRule="atLeast"/>
                    <w:jc w:val="center"/>
                  </w:pPr>
                  <w:r>
                    <w:rPr>
                      <w:rFonts w:hint="default" w:ascii="仿宋_GB2312" w:hAnsi="Arial" w:eastAsia="仿宋_GB2312" w:cs="仿宋_GB2312"/>
                      <w:color w:val="2B2B2B"/>
                      <w:sz w:val="21"/>
                      <w:szCs w:val="21"/>
                      <w:bdr w:val="none" w:color="auto" w:sz="0" w:space="0"/>
                    </w:rPr>
                    <w:t>秦开航</w:t>
                  </w:r>
                </w:p>
              </w:tc>
              <w:tc>
                <w:tcPr>
                  <w:tcW w:w="1065" w:type="dxa"/>
                  <w:vMerge w:val="continue"/>
                  <w:tcBorders>
                    <w:top w:val="nil"/>
                    <w:left w:val="nil"/>
                    <w:bottom w:val="single" w:color="auto" w:sz="6" w:space="0"/>
                    <w:right w:val="single" w:color="auto" w:sz="6" w:space="0"/>
                  </w:tcBorders>
                  <w:shd w:val="clear"/>
                  <w:tcMar>
                    <w:left w:w="105" w:type="dxa"/>
                    <w:right w:w="105" w:type="dxa"/>
                  </w:tcMar>
                  <w:vAlign w:val="center"/>
                </w:tcPr>
                <w:p>
                  <w:pPr>
                    <w:rPr>
                      <w:rFonts w:hint="default" w:ascii="Arial" w:hAnsi="Arial" w:cs="Arial"/>
                      <w:color w:val="2B2B2B"/>
                      <w:sz w:val="18"/>
                      <w:szCs w:val="18"/>
                    </w:rPr>
                  </w:pPr>
                </w:p>
              </w:tc>
              <w:tc>
                <w:tcPr>
                  <w:tcW w:w="1065" w:type="dxa"/>
                  <w:tcBorders>
                    <w:top w:val="nil"/>
                    <w:left w:val="nil"/>
                    <w:bottom w:val="single" w:color="auto" w:sz="6" w:space="0"/>
                    <w:right w:val="single" w:color="auto" w:sz="6" w:space="0"/>
                  </w:tcBorders>
                  <w:shd w:val="clear"/>
                  <w:tcMar>
                    <w:left w:w="105" w:type="dxa"/>
                    <w:right w:w="105" w:type="dxa"/>
                  </w:tcMar>
                  <w:vAlign w:val="top"/>
                </w:tcPr>
                <w:p>
                  <w:pPr>
                    <w:pStyle w:val="2"/>
                    <w:keepNext w:val="0"/>
                    <w:keepLines w:val="0"/>
                    <w:widowControl/>
                    <w:suppressLineNumbers w:val="0"/>
                    <w:spacing w:line="420" w:lineRule="atLeast"/>
                    <w:jc w:val="center"/>
                  </w:pPr>
                  <w:r>
                    <w:rPr>
                      <w:rFonts w:hint="default" w:ascii="仿宋_GB2312" w:hAnsi="Arial" w:eastAsia="仿宋_GB2312" w:cs="仿宋_GB2312"/>
                      <w:color w:val="2B2B2B"/>
                      <w:sz w:val="21"/>
                      <w:szCs w:val="21"/>
                      <w:bdr w:val="none" w:color="auto" w:sz="0" w:space="0"/>
                    </w:rPr>
                    <w:t>24.7</w:t>
                  </w:r>
                </w:p>
              </w:tc>
              <w:tc>
                <w:tcPr>
                  <w:tcW w:w="1065" w:type="dxa"/>
                  <w:tcBorders>
                    <w:top w:val="nil"/>
                    <w:left w:val="nil"/>
                    <w:bottom w:val="single" w:color="auto" w:sz="6" w:space="0"/>
                    <w:right w:val="single" w:color="auto" w:sz="6" w:space="0"/>
                  </w:tcBorders>
                  <w:shd w:val="clear"/>
                  <w:tcMar>
                    <w:left w:w="105" w:type="dxa"/>
                    <w:right w:w="105" w:type="dxa"/>
                  </w:tcMar>
                  <w:vAlign w:val="top"/>
                </w:tcPr>
                <w:p>
                  <w:pPr>
                    <w:pStyle w:val="2"/>
                    <w:keepNext w:val="0"/>
                    <w:keepLines w:val="0"/>
                    <w:widowControl/>
                    <w:suppressLineNumbers w:val="0"/>
                    <w:spacing w:line="420" w:lineRule="atLeast"/>
                    <w:jc w:val="center"/>
                  </w:pPr>
                  <w:r>
                    <w:rPr>
                      <w:rFonts w:hint="default" w:ascii="仿宋_GB2312" w:hAnsi="Arial" w:eastAsia="仿宋_GB2312" w:cs="仿宋_GB2312"/>
                      <w:color w:val="2B2B2B"/>
                      <w:sz w:val="21"/>
                      <w:szCs w:val="21"/>
                      <w:bdr w:val="none" w:color="auto" w:sz="0" w:space="0"/>
                    </w:rPr>
                    <w:t>60.9</w:t>
                  </w:r>
                </w:p>
              </w:tc>
              <w:tc>
                <w:tcPr>
                  <w:tcW w:w="1065" w:type="dxa"/>
                  <w:tcBorders>
                    <w:top w:val="nil"/>
                    <w:left w:val="nil"/>
                    <w:bottom w:val="single" w:color="auto" w:sz="6" w:space="0"/>
                    <w:right w:val="single" w:color="auto" w:sz="6" w:space="0"/>
                  </w:tcBorders>
                  <w:shd w:val="clear"/>
                  <w:tcMar>
                    <w:left w:w="105" w:type="dxa"/>
                    <w:right w:w="105" w:type="dxa"/>
                  </w:tcMar>
                  <w:vAlign w:val="top"/>
                </w:tcPr>
                <w:p>
                  <w:pPr>
                    <w:pStyle w:val="2"/>
                    <w:keepNext w:val="0"/>
                    <w:keepLines w:val="0"/>
                    <w:widowControl/>
                    <w:suppressLineNumbers w:val="0"/>
                    <w:spacing w:line="420" w:lineRule="atLeast"/>
                    <w:ind w:left="0" w:firstLine="0"/>
                    <w:jc w:val="center"/>
                  </w:pPr>
                  <w:r>
                    <w:rPr>
                      <w:rFonts w:hint="default" w:ascii="仿宋_GB2312" w:hAnsi="Arial" w:eastAsia="仿宋_GB2312" w:cs="仿宋_GB2312"/>
                      <w:color w:val="2B2B2B"/>
                      <w:sz w:val="21"/>
                      <w:szCs w:val="21"/>
                    </w:rPr>
                    <w:t>85.6</w:t>
                  </w:r>
                </w:p>
              </w:tc>
              <w:tc>
                <w:tcPr>
                  <w:tcW w:w="1065" w:type="dxa"/>
                  <w:tcBorders>
                    <w:top w:val="nil"/>
                    <w:left w:val="nil"/>
                    <w:bottom w:val="single" w:color="auto" w:sz="6" w:space="0"/>
                    <w:right w:val="single" w:color="auto" w:sz="6" w:space="0"/>
                  </w:tcBorders>
                  <w:shd w:val="clear"/>
                  <w:tcMar>
                    <w:left w:w="105" w:type="dxa"/>
                    <w:right w:w="105" w:type="dxa"/>
                  </w:tcMar>
                  <w:vAlign w:val="top"/>
                </w:tcPr>
                <w:p>
                  <w:pPr>
                    <w:pStyle w:val="2"/>
                    <w:keepNext w:val="0"/>
                    <w:keepLines w:val="0"/>
                    <w:widowControl/>
                    <w:suppressLineNumbers w:val="0"/>
                    <w:spacing w:line="420" w:lineRule="atLeast"/>
                    <w:ind w:left="0" w:firstLine="0"/>
                    <w:jc w:val="center"/>
                  </w:pPr>
                  <w:r>
                    <w:rPr>
                      <w:rFonts w:hint="default" w:ascii="仿宋_GB2312" w:hAnsi="Arial" w:eastAsia="仿宋_GB2312" w:cs="仿宋_GB2312"/>
                      <w:color w:val="2B2B2B"/>
                      <w:sz w:val="21"/>
                      <w:szCs w:val="21"/>
                    </w:rPr>
                    <w:t>2</w:t>
                  </w:r>
                </w:p>
              </w:tc>
              <w:tc>
                <w:tcPr>
                  <w:tcW w:w="1065" w:type="dxa"/>
                  <w:tcBorders>
                    <w:top w:val="nil"/>
                    <w:left w:val="nil"/>
                    <w:bottom w:val="single" w:color="auto" w:sz="6" w:space="0"/>
                    <w:right w:val="single" w:color="auto" w:sz="6" w:space="0"/>
                  </w:tcBorders>
                  <w:shd w:val="clear"/>
                  <w:tcMar>
                    <w:left w:w="105" w:type="dxa"/>
                    <w:right w:w="105" w:type="dxa"/>
                  </w:tcMar>
                  <w:vAlign w:val="top"/>
                </w:tcPr>
                <w:p>
                  <w:pPr>
                    <w:keepNext w:val="0"/>
                    <w:keepLines w:val="0"/>
                    <w:widowControl/>
                    <w:suppressLineNumbers w:val="0"/>
                    <w:spacing w:before="0" w:beforeAutospacing="0" w:after="0" w:afterAutospacing="0"/>
                    <w:ind w:left="0" w:right="0"/>
                    <w:jc w:val="left"/>
                    <w:rPr>
                      <w:rFonts w:hint="default" w:ascii="Arial" w:hAnsi="Arial" w:cs="Arial"/>
                      <w:color w:val="2B2B2B"/>
                      <w:sz w:val="18"/>
                      <w:szCs w:val="18"/>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1065" w:type="dxa"/>
                  <w:tcBorders>
                    <w:top w:val="nil"/>
                    <w:left w:val="single" w:color="auto" w:sz="6" w:space="0"/>
                    <w:bottom w:val="single" w:color="auto" w:sz="6" w:space="0"/>
                    <w:right w:val="single" w:color="auto" w:sz="6" w:space="0"/>
                  </w:tcBorders>
                  <w:shd w:val="clear"/>
                  <w:tcMar>
                    <w:left w:w="105" w:type="dxa"/>
                    <w:right w:w="105" w:type="dxa"/>
                  </w:tcMar>
                  <w:vAlign w:val="top"/>
                </w:tcPr>
                <w:p>
                  <w:pPr>
                    <w:pStyle w:val="2"/>
                    <w:keepNext w:val="0"/>
                    <w:keepLines w:val="0"/>
                    <w:widowControl/>
                    <w:suppressLineNumbers w:val="0"/>
                    <w:spacing w:line="420" w:lineRule="atLeast"/>
                    <w:jc w:val="center"/>
                  </w:pPr>
                  <w:r>
                    <w:rPr>
                      <w:rFonts w:hint="default" w:ascii="仿宋_GB2312" w:hAnsi="Arial" w:eastAsia="仿宋_GB2312" w:cs="仿宋_GB2312"/>
                      <w:color w:val="2B2B2B"/>
                      <w:sz w:val="21"/>
                      <w:szCs w:val="21"/>
                      <w:bdr w:val="none" w:color="auto" w:sz="0" w:space="0"/>
                    </w:rPr>
                    <w:t>7</w:t>
                  </w:r>
                </w:p>
              </w:tc>
              <w:tc>
                <w:tcPr>
                  <w:tcW w:w="1065" w:type="dxa"/>
                  <w:tcBorders>
                    <w:top w:val="nil"/>
                    <w:left w:val="nil"/>
                    <w:bottom w:val="single" w:color="auto" w:sz="6" w:space="0"/>
                    <w:right w:val="single" w:color="auto" w:sz="6" w:space="0"/>
                  </w:tcBorders>
                  <w:shd w:val="clear"/>
                  <w:tcMar>
                    <w:left w:w="105" w:type="dxa"/>
                    <w:right w:w="105" w:type="dxa"/>
                  </w:tcMar>
                  <w:vAlign w:val="top"/>
                </w:tcPr>
                <w:p>
                  <w:pPr>
                    <w:pStyle w:val="2"/>
                    <w:keepNext w:val="0"/>
                    <w:keepLines w:val="0"/>
                    <w:widowControl/>
                    <w:suppressLineNumbers w:val="0"/>
                    <w:spacing w:line="420" w:lineRule="atLeast"/>
                    <w:jc w:val="center"/>
                  </w:pPr>
                  <w:r>
                    <w:rPr>
                      <w:rFonts w:hint="default" w:ascii="仿宋_GB2312" w:hAnsi="Arial" w:eastAsia="仿宋_GB2312" w:cs="仿宋_GB2312"/>
                      <w:color w:val="2B2B2B"/>
                      <w:sz w:val="21"/>
                      <w:szCs w:val="21"/>
                      <w:bdr w:val="none" w:color="auto" w:sz="0" w:space="0"/>
                    </w:rPr>
                    <w:t>丰  磊</w:t>
                  </w:r>
                </w:p>
              </w:tc>
              <w:tc>
                <w:tcPr>
                  <w:tcW w:w="1065" w:type="dxa"/>
                  <w:vMerge w:val="continue"/>
                  <w:tcBorders>
                    <w:top w:val="nil"/>
                    <w:left w:val="nil"/>
                    <w:bottom w:val="single" w:color="auto" w:sz="6" w:space="0"/>
                    <w:right w:val="single" w:color="auto" w:sz="6" w:space="0"/>
                  </w:tcBorders>
                  <w:shd w:val="clear"/>
                  <w:tcMar>
                    <w:left w:w="105" w:type="dxa"/>
                    <w:right w:w="105" w:type="dxa"/>
                  </w:tcMar>
                  <w:vAlign w:val="center"/>
                </w:tcPr>
                <w:p>
                  <w:pPr>
                    <w:rPr>
                      <w:rFonts w:hint="default" w:ascii="Arial" w:hAnsi="Arial" w:cs="Arial"/>
                      <w:color w:val="2B2B2B"/>
                      <w:sz w:val="18"/>
                      <w:szCs w:val="18"/>
                    </w:rPr>
                  </w:pPr>
                </w:p>
              </w:tc>
              <w:tc>
                <w:tcPr>
                  <w:tcW w:w="1065" w:type="dxa"/>
                  <w:tcBorders>
                    <w:top w:val="nil"/>
                    <w:left w:val="nil"/>
                    <w:bottom w:val="single" w:color="auto" w:sz="6" w:space="0"/>
                    <w:right w:val="single" w:color="auto" w:sz="6" w:space="0"/>
                  </w:tcBorders>
                  <w:shd w:val="clear"/>
                  <w:tcMar>
                    <w:left w:w="105" w:type="dxa"/>
                    <w:right w:w="105" w:type="dxa"/>
                  </w:tcMar>
                  <w:vAlign w:val="top"/>
                </w:tcPr>
                <w:p>
                  <w:pPr>
                    <w:pStyle w:val="2"/>
                    <w:keepNext w:val="0"/>
                    <w:keepLines w:val="0"/>
                    <w:widowControl/>
                    <w:suppressLineNumbers w:val="0"/>
                    <w:spacing w:line="420" w:lineRule="atLeast"/>
                    <w:jc w:val="center"/>
                  </w:pPr>
                  <w:r>
                    <w:rPr>
                      <w:rFonts w:hint="default" w:ascii="仿宋_GB2312" w:hAnsi="Arial" w:eastAsia="仿宋_GB2312" w:cs="仿宋_GB2312"/>
                      <w:color w:val="2B2B2B"/>
                      <w:sz w:val="21"/>
                      <w:szCs w:val="21"/>
                      <w:bdr w:val="none" w:color="auto" w:sz="0" w:space="0"/>
                    </w:rPr>
                    <w:t>22.9</w:t>
                  </w:r>
                </w:p>
              </w:tc>
              <w:tc>
                <w:tcPr>
                  <w:tcW w:w="1065" w:type="dxa"/>
                  <w:tcBorders>
                    <w:top w:val="nil"/>
                    <w:left w:val="nil"/>
                    <w:bottom w:val="single" w:color="auto" w:sz="6" w:space="0"/>
                    <w:right w:val="single" w:color="auto" w:sz="6" w:space="0"/>
                  </w:tcBorders>
                  <w:shd w:val="clear"/>
                  <w:tcMar>
                    <w:left w:w="105" w:type="dxa"/>
                    <w:right w:w="105" w:type="dxa"/>
                  </w:tcMar>
                  <w:vAlign w:val="top"/>
                </w:tcPr>
                <w:p>
                  <w:pPr>
                    <w:pStyle w:val="2"/>
                    <w:keepNext w:val="0"/>
                    <w:keepLines w:val="0"/>
                    <w:widowControl/>
                    <w:suppressLineNumbers w:val="0"/>
                    <w:spacing w:line="420" w:lineRule="atLeast"/>
                    <w:jc w:val="center"/>
                  </w:pPr>
                  <w:r>
                    <w:rPr>
                      <w:rFonts w:hint="default" w:ascii="仿宋_GB2312" w:hAnsi="Arial" w:eastAsia="仿宋_GB2312" w:cs="仿宋_GB2312"/>
                      <w:color w:val="2B2B2B"/>
                      <w:sz w:val="21"/>
                      <w:szCs w:val="21"/>
                      <w:bdr w:val="none" w:color="auto" w:sz="0" w:space="0"/>
                    </w:rPr>
                    <w:t>57.4</w:t>
                  </w:r>
                </w:p>
              </w:tc>
              <w:tc>
                <w:tcPr>
                  <w:tcW w:w="1065" w:type="dxa"/>
                  <w:tcBorders>
                    <w:top w:val="nil"/>
                    <w:left w:val="nil"/>
                    <w:bottom w:val="single" w:color="auto" w:sz="6" w:space="0"/>
                    <w:right w:val="single" w:color="auto" w:sz="6" w:space="0"/>
                  </w:tcBorders>
                  <w:shd w:val="clear"/>
                  <w:tcMar>
                    <w:left w:w="105" w:type="dxa"/>
                    <w:right w:w="105" w:type="dxa"/>
                  </w:tcMar>
                  <w:vAlign w:val="top"/>
                </w:tcPr>
                <w:p>
                  <w:pPr>
                    <w:pStyle w:val="2"/>
                    <w:keepNext w:val="0"/>
                    <w:keepLines w:val="0"/>
                    <w:widowControl/>
                    <w:suppressLineNumbers w:val="0"/>
                    <w:spacing w:line="420" w:lineRule="atLeast"/>
                    <w:ind w:left="0" w:firstLine="0"/>
                    <w:jc w:val="center"/>
                  </w:pPr>
                  <w:r>
                    <w:rPr>
                      <w:rFonts w:hint="default" w:ascii="仿宋_GB2312" w:hAnsi="Arial" w:eastAsia="仿宋_GB2312" w:cs="仿宋_GB2312"/>
                      <w:color w:val="2B2B2B"/>
                      <w:sz w:val="21"/>
                      <w:szCs w:val="21"/>
                    </w:rPr>
                    <w:t>80.3</w:t>
                  </w:r>
                </w:p>
              </w:tc>
              <w:tc>
                <w:tcPr>
                  <w:tcW w:w="1065" w:type="dxa"/>
                  <w:tcBorders>
                    <w:top w:val="nil"/>
                    <w:left w:val="nil"/>
                    <w:bottom w:val="single" w:color="auto" w:sz="6" w:space="0"/>
                    <w:right w:val="single" w:color="auto" w:sz="6" w:space="0"/>
                  </w:tcBorders>
                  <w:shd w:val="clear"/>
                  <w:tcMar>
                    <w:left w:w="105" w:type="dxa"/>
                    <w:right w:w="105" w:type="dxa"/>
                  </w:tcMar>
                  <w:vAlign w:val="top"/>
                </w:tcPr>
                <w:p>
                  <w:pPr>
                    <w:pStyle w:val="2"/>
                    <w:keepNext w:val="0"/>
                    <w:keepLines w:val="0"/>
                    <w:widowControl/>
                    <w:suppressLineNumbers w:val="0"/>
                    <w:spacing w:line="420" w:lineRule="atLeast"/>
                    <w:ind w:left="0" w:firstLine="0"/>
                    <w:jc w:val="center"/>
                  </w:pPr>
                  <w:r>
                    <w:rPr>
                      <w:rFonts w:hint="default" w:ascii="仿宋_GB2312" w:hAnsi="Arial" w:eastAsia="仿宋_GB2312" w:cs="仿宋_GB2312"/>
                      <w:color w:val="2B2B2B"/>
                      <w:sz w:val="21"/>
                      <w:szCs w:val="21"/>
                    </w:rPr>
                    <w:t>3</w:t>
                  </w:r>
                </w:p>
              </w:tc>
              <w:tc>
                <w:tcPr>
                  <w:tcW w:w="1065" w:type="dxa"/>
                  <w:tcBorders>
                    <w:top w:val="nil"/>
                    <w:left w:val="nil"/>
                    <w:bottom w:val="single" w:color="auto" w:sz="6" w:space="0"/>
                    <w:right w:val="single" w:color="auto" w:sz="6" w:space="0"/>
                  </w:tcBorders>
                  <w:shd w:val="clear"/>
                  <w:tcMar>
                    <w:left w:w="105" w:type="dxa"/>
                    <w:right w:w="105" w:type="dxa"/>
                  </w:tcMar>
                  <w:vAlign w:val="top"/>
                </w:tcPr>
                <w:p>
                  <w:pPr>
                    <w:keepNext w:val="0"/>
                    <w:keepLines w:val="0"/>
                    <w:widowControl/>
                    <w:suppressLineNumbers w:val="0"/>
                    <w:spacing w:before="0" w:beforeAutospacing="0" w:after="0" w:afterAutospacing="0"/>
                    <w:ind w:left="0" w:right="0"/>
                    <w:jc w:val="left"/>
                    <w:rPr>
                      <w:rFonts w:hint="default" w:ascii="Arial" w:hAnsi="Arial" w:cs="Arial"/>
                      <w:color w:val="2B2B2B"/>
                      <w:sz w:val="18"/>
                      <w:szCs w:val="18"/>
                    </w:rPr>
                  </w:pPr>
                </w:p>
              </w:tc>
            </w:tr>
          </w:tbl>
          <w:p>
            <w:pPr>
              <w:pStyle w:val="2"/>
              <w:keepNext w:val="0"/>
              <w:keepLines w:val="0"/>
              <w:widowControl/>
              <w:suppressLineNumbers w:val="0"/>
              <w:spacing w:line="420" w:lineRule="atLeast"/>
              <w:ind w:left="0" w:firstLine="645"/>
            </w:pPr>
            <w:r>
              <w:rPr>
                <w:rFonts w:hint="default" w:ascii="仿宋_GB2312" w:hAnsi="Arial" w:eastAsia="仿宋_GB2312" w:cs="仿宋_GB2312"/>
                <w:color w:val="2B2B2B"/>
                <w:sz w:val="31"/>
                <w:szCs w:val="31"/>
              </w:rPr>
              <w:t>二、进入政审考察人员名单</w:t>
            </w:r>
          </w:p>
          <w:p>
            <w:pPr>
              <w:pStyle w:val="2"/>
              <w:keepNext w:val="0"/>
              <w:keepLines w:val="0"/>
              <w:widowControl/>
              <w:suppressLineNumbers w:val="0"/>
              <w:spacing w:line="420" w:lineRule="atLeast"/>
              <w:ind w:left="0" w:firstLine="645"/>
            </w:pPr>
            <w:r>
              <w:rPr>
                <w:rFonts w:hint="default" w:ascii="仿宋_GB2312" w:hAnsi="Arial" w:eastAsia="仿宋_GB2312" w:cs="仿宋_GB2312"/>
                <w:color w:val="2B2B2B"/>
                <w:sz w:val="31"/>
                <w:szCs w:val="31"/>
              </w:rPr>
              <w:t>办公室：丁  佐</w:t>
            </w:r>
          </w:p>
          <w:p>
            <w:pPr>
              <w:pStyle w:val="2"/>
              <w:keepNext w:val="0"/>
              <w:keepLines w:val="0"/>
              <w:widowControl/>
              <w:suppressLineNumbers w:val="0"/>
              <w:spacing w:line="420" w:lineRule="atLeast"/>
              <w:ind w:left="0" w:firstLine="645"/>
            </w:pPr>
            <w:r>
              <w:rPr>
                <w:rFonts w:hint="default" w:ascii="仿宋_GB2312" w:hAnsi="Arial" w:eastAsia="仿宋_GB2312" w:cs="仿宋_GB2312"/>
                <w:color w:val="2B2B2B"/>
                <w:sz w:val="31"/>
                <w:szCs w:val="31"/>
              </w:rPr>
              <w:t>招商股：章支源  </w:t>
            </w:r>
          </w:p>
          <w:p>
            <w:pPr>
              <w:pStyle w:val="2"/>
              <w:keepNext w:val="0"/>
              <w:keepLines w:val="0"/>
              <w:widowControl/>
              <w:suppressLineNumbers w:val="0"/>
              <w:spacing w:line="420" w:lineRule="atLeast"/>
              <w:ind w:left="0" w:firstLine="645"/>
              <w:jc w:val="both"/>
            </w:pPr>
            <w:r>
              <w:rPr>
                <w:rFonts w:hint="default" w:ascii="仿宋_GB2312" w:hAnsi="Arial" w:eastAsia="仿宋_GB2312" w:cs="仿宋_GB2312"/>
                <w:color w:val="2B2B2B"/>
                <w:sz w:val="31"/>
                <w:szCs w:val="31"/>
              </w:rPr>
              <w:t>公示期间为6月21日—6月25日（5个工作日），如有异议，请在公示期内以书面形式向钟山区招商投资促进服务中心办公室提出书面意见，并写明真实姓名和联系方式。如无异议，钟山区招商投资促进服务中心将按照《贵州省人力资源和社会保障厅关于做好第九届线上线下贵州人博会事业单位弓|进人才评审工作的通知》要求，对符合条件的人才</w:t>
            </w:r>
            <w:r>
              <w:rPr>
                <w:rFonts w:hint="eastAsia" w:ascii="仿宋" w:hAnsi="仿宋" w:eastAsia="仿宋" w:cs="仿宋"/>
                <w:color w:val="2B2B2B"/>
                <w:sz w:val="31"/>
                <w:szCs w:val="31"/>
              </w:rPr>
              <w:t>进行政审考察。</w:t>
            </w:r>
          </w:p>
          <w:p>
            <w:pPr>
              <w:pStyle w:val="2"/>
              <w:keepNext w:val="0"/>
              <w:keepLines w:val="0"/>
              <w:widowControl/>
              <w:suppressLineNumbers w:val="0"/>
              <w:spacing w:line="420" w:lineRule="atLeast"/>
              <w:ind w:left="0" w:firstLine="645"/>
            </w:pPr>
            <w:r>
              <w:rPr>
                <w:rFonts w:hint="default" w:ascii="仿宋_GB2312" w:hAnsi="Arial" w:eastAsia="仿宋_GB2312" w:cs="仿宋_GB2312"/>
                <w:color w:val="2B2B2B"/>
                <w:sz w:val="31"/>
                <w:szCs w:val="31"/>
              </w:rPr>
              <w:t>联系人：陈雅娴，电话：18216811223。</w:t>
            </w:r>
          </w:p>
          <w:p>
            <w:pPr>
              <w:pStyle w:val="2"/>
              <w:keepNext w:val="0"/>
              <w:keepLines w:val="0"/>
              <w:widowControl/>
              <w:suppressLineNumbers w:val="0"/>
              <w:spacing w:line="420" w:lineRule="atLeast"/>
              <w:ind w:left="0" w:firstLine="645"/>
            </w:pPr>
            <w:r>
              <w:rPr>
                <w:rFonts w:hint="default" w:ascii="仿宋_GB2312" w:hAnsi="Arial" w:eastAsia="仿宋_GB2312" w:cs="仿宋_GB2312"/>
                <w:color w:val="2B2B2B"/>
                <w:sz w:val="31"/>
                <w:szCs w:val="31"/>
              </w:rPr>
              <w:t>                                         </w:t>
            </w:r>
          </w:p>
          <w:p>
            <w:pPr>
              <w:pStyle w:val="2"/>
              <w:keepNext w:val="0"/>
              <w:keepLines w:val="0"/>
              <w:widowControl/>
              <w:suppressLineNumbers w:val="0"/>
              <w:spacing w:line="375" w:lineRule="atLeast"/>
              <w:ind w:left="0" w:firstLine="645"/>
            </w:pPr>
            <w:r>
              <w:rPr>
                <w:rFonts w:hint="default" w:ascii="仿宋_GB2312" w:hAnsi="Arial" w:eastAsia="仿宋_GB2312" w:cs="仿宋_GB2312"/>
                <w:color w:val="2B2B2B"/>
                <w:sz w:val="31"/>
                <w:szCs w:val="31"/>
              </w:rPr>
              <w:t>                                                       2021年6月21日</w:t>
            </w:r>
          </w:p>
          <w:p>
            <w:pPr>
              <w:pStyle w:val="2"/>
              <w:keepNext w:val="0"/>
              <w:keepLines w:val="0"/>
              <w:widowControl/>
              <w:suppressLineNumbers w:val="0"/>
              <w:spacing w:line="375" w:lineRule="atLeast"/>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E31B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2021-06-21T06:19:34Z</dcterms:created>
  <dc:creator>Administrator</dc:creator>
  <cp:lastModifiedBy>Administrator</cp:lastModifiedBy>
  <dcterms:modified xsi:type="dcterms:W3CDTF">2021-06-21T06:19:37Z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C947DA3DBF5A43A684B48EE2BDE22A46</vt:lpwstr>
  </property>
</Properties>
</file>