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textAlignment w:val="top"/>
        <w:rPr>
          <w:rFonts w:cs="宋体" w:asciiTheme="minorEastAsia" w:hAnsiTheme="minorEastAsia"/>
          <w:bCs/>
          <w:kern w:val="0"/>
          <w:sz w:val="24"/>
          <w:szCs w:val="24"/>
        </w:rPr>
      </w:pPr>
      <w:bookmarkStart w:id="0" w:name="_GoBack"/>
      <w:bookmarkEnd w:id="0"/>
      <w:r>
        <w:rPr>
          <w:rFonts w:hint="eastAsia" w:cs="宋体" w:asciiTheme="minorEastAsia" w:hAnsiTheme="minorEastAsia"/>
          <w:bCs/>
          <w:kern w:val="0"/>
          <w:sz w:val="24"/>
          <w:szCs w:val="24"/>
        </w:rPr>
        <w:t>附件2</w:t>
      </w:r>
    </w:p>
    <w:tbl>
      <w:tblPr>
        <w:tblStyle w:val="4"/>
        <w:tblW w:w="13988" w:type="dxa"/>
        <w:tblInd w:w="709" w:type="dxa"/>
        <w:tblLayout w:type="autofit"/>
        <w:tblCellMar>
          <w:top w:w="0" w:type="dxa"/>
          <w:left w:w="0" w:type="dxa"/>
          <w:bottom w:w="0" w:type="dxa"/>
          <w:right w:w="0" w:type="dxa"/>
        </w:tblCellMar>
      </w:tblPr>
      <w:tblGrid>
        <w:gridCol w:w="1149"/>
        <w:gridCol w:w="993"/>
        <w:gridCol w:w="11846"/>
      </w:tblGrid>
      <w:tr>
        <w:tblPrEx>
          <w:tblCellMar>
            <w:top w:w="0" w:type="dxa"/>
            <w:left w:w="0" w:type="dxa"/>
            <w:bottom w:w="0" w:type="dxa"/>
            <w:right w:w="0" w:type="dxa"/>
          </w:tblCellMar>
        </w:tblPrEx>
        <w:trPr>
          <w:trHeight w:val="560" w:hRule="atLeast"/>
        </w:trPr>
        <w:tc>
          <w:tcPr>
            <w:tcW w:w="1149" w:type="dxa"/>
            <w:tcBorders>
              <w:top w:val="nil"/>
              <w:left w:val="nil"/>
              <w:bottom w:val="nil"/>
              <w:right w:val="nil"/>
            </w:tcBorders>
          </w:tcPr>
          <w:p>
            <w:pPr>
              <w:widowControl/>
              <w:jc w:val="center"/>
              <w:textAlignment w:val="top"/>
              <w:rPr>
                <w:rFonts w:ascii="宋体" w:hAnsi="宋体" w:eastAsia="宋体" w:cs="宋体"/>
                <w:b/>
                <w:kern w:val="0"/>
                <w:sz w:val="32"/>
                <w:szCs w:val="32"/>
              </w:rPr>
            </w:pPr>
          </w:p>
        </w:tc>
        <w:tc>
          <w:tcPr>
            <w:tcW w:w="12839" w:type="dxa"/>
            <w:gridSpan w:val="2"/>
            <w:tcBorders>
              <w:top w:val="nil"/>
              <w:left w:val="nil"/>
              <w:bottom w:val="nil"/>
              <w:right w:val="nil"/>
            </w:tcBorders>
            <w:shd w:val="clear" w:color="auto" w:fill="auto"/>
            <w:noWrap/>
            <w:tcMar>
              <w:top w:w="15" w:type="dxa"/>
              <w:left w:w="15" w:type="dxa"/>
              <w:right w:w="15" w:type="dxa"/>
            </w:tcMar>
          </w:tcPr>
          <w:p>
            <w:pPr>
              <w:widowControl/>
              <w:textAlignment w:val="top"/>
              <w:rPr>
                <w:rFonts w:ascii="宋体" w:hAnsi="宋体" w:eastAsia="宋体" w:cs="宋体"/>
                <w:b/>
                <w:sz w:val="32"/>
                <w:szCs w:val="32"/>
              </w:rPr>
            </w:pPr>
            <w:r>
              <w:rPr>
                <w:rFonts w:hint="eastAsia" w:ascii="宋体" w:hAnsi="宋体" w:eastAsia="宋体" w:cs="宋体"/>
                <w:b/>
                <w:kern w:val="0"/>
                <w:sz w:val="32"/>
                <w:szCs w:val="32"/>
              </w:rPr>
              <w:t>2021年度宜兴市卫健系统补充招聘事业编制医卫类工作人员招聘单位及招聘人数表</w:t>
            </w:r>
          </w:p>
        </w:tc>
      </w:tr>
      <w:tr>
        <w:tblPrEx>
          <w:tblCellMar>
            <w:top w:w="0" w:type="dxa"/>
            <w:left w:w="0" w:type="dxa"/>
            <w:bottom w:w="0" w:type="dxa"/>
            <w:right w:w="0" w:type="dxa"/>
          </w:tblCellMar>
        </w:tblPrEx>
        <w:trPr>
          <w:trHeight w:val="600"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24"/>
                <w:szCs w:val="24"/>
              </w:rPr>
            </w:pPr>
            <w:r>
              <w:rPr>
                <w:rFonts w:hint="eastAsia" w:ascii="宋体" w:hAnsi="宋体" w:eastAsia="宋体" w:cs="宋体"/>
                <w:kern w:val="0"/>
                <w:sz w:val="24"/>
                <w:szCs w:val="24"/>
              </w:rPr>
              <w:t>岗位代码</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人数</w:t>
            </w:r>
          </w:p>
        </w:tc>
        <w:tc>
          <w:tcPr>
            <w:tcW w:w="11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招聘单位</w:t>
            </w:r>
          </w:p>
        </w:tc>
      </w:tr>
      <w:tr>
        <w:tblPrEx>
          <w:tblCellMar>
            <w:top w:w="0" w:type="dxa"/>
            <w:left w:w="0" w:type="dxa"/>
            <w:bottom w:w="0" w:type="dxa"/>
            <w:right w:w="0" w:type="dxa"/>
          </w:tblCellMar>
        </w:tblPrEx>
        <w:trPr>
          <w:trHeight w:val="600"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C09</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4人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kern w:val="0"/>
                <w:sz w:val="24"/>
                <w:szCs w:val="24"/>
              </w:rPr>
            </w:pPr>
            <w:r>
              <w:rPr>
                <w:rFonts w:hint="eastAsia" w:ascii="宋体" w:hAnsi="宋体" w:eastAsia="宋体" w:cs="宋体"/>
                <w:kern w:val="0"/>
                <w:sz w:val="24"/>
                <w:szCs w:val="24"/>
              </w:rPr>
              <w:t>宜兴市中医医院，宜兴市第二人民医院，宜兴市第五人民医院</w:t>
            </w:r>
          </w:p>
        </w:tc>
      </w:tr>
      <w:tr>
        <w:tblPrEx>
          <w:tblCellMar>
            <w:top w:w="0" w:type="dxa"/>
            <w:left w:w="0" w:type="dxa"/>
            <w:bottom w:w="0" w:type="dxa"/>
            <w:right w:w="0" w:type="dxa"/>
          </w:tblCellMar>
        </w:tblPrEx>
        <w:trPr>
          <w:trHeight w:val="1155"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C10</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32人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宜兴市人民医院，宜兴市中医医院，宜兴市第二人民医院，宜兴市妇幼保健院，宜兴市急救中心，宜兴市徐舍医院，宜兴市官林医院，宜兴市和桥医院，宜兴市第五人民医院，张渚镇卫生院,西渚镇卫生院，和桥镇卫生院，丁蜀镇卫生院</w:t>
            </w:r>
          </w:p>
        </w:tc>
      </w:tr>
      <w:tr>
        <w:tblPrEx>
          <w:tblCellMar>
            <w:top w:w="0" w:type="dxa"/>
            <w:left w:w="0" w:type="dxa"/>
            <w:bottom w:w="0" w:type="dxa"/>
            <w:right w:w="0" w:type="dxa"/>
          </w:tblCellMar>
        </w:tblPrEx>
        <w:trPr>
          <w:trHeight w:val="562"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C12</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3人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另行公布</w:t>
            </w:r>
          </w:p>
        </w:tc>
      </w:tr>
      <w:tr>
        <w:tblPrEx>
          <w:tblCellMar>
            <w:top w:w="0" w:type="dxa"/>
            <w:left w:w="0" w:type="dxa"/>
            <w:bottom w:w="0" w:type="dxa"/>
            <w:right w:w="0" w:type="dxa"/>
          </w:tblCellMar>
        </w:tblPrEx>
        <w:trPr>
          <w:trHeight w:val="670"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C13</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4人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kern w:val="0"/>
                <w:sz w:val="24"/>
                <w:szCs w:val="24"/>
              </w:rPr>
              <w:t>另行公布</w:t>
            </w:r>
          </w:p>
        </w:tc>
      </w:tr>
      <w:tr>
        <w:tblPrEx>
          <w:tblCellMar>
            <w:top w:w="0" w:type="dxa"/>
            <w:left w:w="0" w:type="dxa"/>
            <w:bottom w:w="0" w:type="dxa"/>
            <w:right w:w="0" w:type="dxa"/>
          </w:tblCellMar>
        </w:tblPrEx>
        <w:trPr>
          <w:trHeight w:val="524"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sz w:val="24"/>
                <w:szCs w:val="24"/>
              </w:rPr>
              <w:t>C16</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2人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sz w:val="24"/>
                <w:szCs w:val="24"/>
              </w:rPr>
              <w:t>宜兴市徐舍医院</w:t>
            </w:r>
            <w:r>
              <w:rPr>
                <w:rFonts w:hint="eastAsia" w:ascii="宋体" w:hAnsi="宋体" w:eastAsia="宋体" w:cs="宋体"/>
                <w:kern w:val="0"/>
                <w:sz w:val="24"/>
                <w:szCs w:val="24"/>
              </w:rPr>
              <w:t>，宜兴市官林医院</w:t>
            </w:r>
          </w:p>
        </w:tc>
      </w:tr>
      <w:tr>
        <w:tblPrEx>
          <w:tblCellMar>
            <w:top w:w="0" w:type="dxa"/>
            <w:left w:w="0" w:type="dxa"/>
            <w:bottom w:w="0" w:type="dxa"/>
            <w:right w:w="0" w:type="dxa"/>
          </w:tblCellMar>
        </w:tblPrEx>
        <w:trPr>
          <w:trHeight w:val="528"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C17</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2人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宜兴市和桥医院，宜兴市第五人民医院</w:t>
            </w:r>
          </w:p>
        </w:tc>
      </w:tr>
      <w:tr>
        <w:tblPrEx>
          <w:tblCellMar>
            <w:top w:w="0" w:type="dxa"/>
            <w:left w:w="0" w:type="dxa"/>
            <w:bottom w:w="0" w:type="dxa"/>
            <w:right w:w="0" w:type="dxa"/>
          </w:tblCellMar>
        </w:tblPrEx>
        <w:trPr>
          <w:trHeight w:val="619"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sz w:val="24"/>
                <w:szCs w:val="24"/>
              </w:rPr>
              <w:t>C18</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3人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宜兴市中医医院，宜兴市第二人民医院，宜兴市肿瘤医院</w:t>
            </w:r>
          </w:p>
        </w:tc>
      </w:tr>
      <w:tr>
        <w:tblPrEx>
          <w:tblCellMar>
            <w:top w:w="0" w:type="dxa"/>
            <w:left w:w="0" w:type="dxa"/>
            <w:bottom w:w="0" w:type="dxa"/>
            <w:right w:w="0" w:type="dxa"/>
          </w:tblCellMar>
        </w:tblPrEx>
        <w:trPr>
          <w:trHeight w:val="619"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C25</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14人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宜兴市第二人民医院，宜兴市疾病预防中心，</w:t>
            </w:r>
            <w:r>
              <w:rPr>
                <w:rFonts w:hint="eastAsia" w:ascii="宋体" w:hAnsi="宋体" w:eastAsia="宋体" w:cs="宋体"/>
                <w:sz w:val="24"/>
                <w:szCs w:val="24"/>
              </w:rPr>
              <w:t>宜城预防保健所</w:t>
            </w:r>
            <w:r>
              <w:rPr>
                <w:rFonts w:hint="eastAsia" w:ascii="宋体" w:hAnsi="宋体" w:eastAsia="宋体" w:cs="宋体"/>
                <w:kern w:val="0"/>
                <w:sz w:val="24"/>
                <w:szCs w:val="24"/>
              </w:rPr>
              <w:t>，张渚镇卫生院，太华镇卫生院，杨巷镇卫生院，和桥镇卫生院，万石镇卫生院，高塍镇卫生院，宜城街道社区卫生服务中心，新街街道社区卫生服务中心</w:t>
            </w:r>
          </w:p>
        </w:tc>
      </w:tr>
      <w:tr>
        <w:tblPrEx>
          <w:tblCellMar>
            <w:top w:w="0" w:type="dxa"/>
            <w:left w:w="0" w:type="dxa"/>
            <w:bottom w:w="0" w:type="dxa"/>
            <w:right w:w="0" w:type="dxa"/>
          </w:tblCellMar>
        </w:tblPrEx>
        <w:trPr>
          <w:trHeight w:val="619"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C26</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4人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kern w:val="0"/>
                <w:sz w:val="24"/>
                <w:szCs w:val="24"/>
              </w:rPr>
              <w:t>另行公布</w:t>
            </w:r>
          </w:p>
        </w:tc>
      </w:tr>
      <w:tr>
        <w:tblPrEx>
          <w:tblCellMar>
            <w:top w:w="0" w:type="dxa"/>
            <w:left w:w="0" w:type="dxa"/>
            <w:bottom w:w="0" w:type="dxa"/>
            <w:right w:w="0" w:type="dxa"/>
          </w:tblCellMar>
        </w:tblPrEx>
        <w:trPr>
          <w:trHeight w:val="823"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C27</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3人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另行公布</w:t>
            </w:r>
          </w:p>
        </w:tc>
      </w:tr>
      <w:tr>
        <w:tblPrEx>
          <w:tblCellMar>
            <w:top w:w="0" w:type="dxa"/>
            <w:left w:w="0" w:type="dxa"/>
            <w:bottom w:w="0" w:type="dxa"/>
            <w:right w:w="0" w:type="dxa"/>
          </w:tblCellMar>
        </w:tblPrEx>
        <w:trPr>
          <w:trHeight w:val="619"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C32</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5人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另行公布</w:t>
            </w:r>
          </w:p>
        </w:tc>
      </w:tr>
      <w:tr>
        <w:tblPrEx>
          <w:tblCellMar>
            <w:top w:w="0" w:type="dxa"/>
            <w:left w:w="0" w:type="dxa"/>
            <w:bottom w:w="0" w:type="dxa"/>
            <w:right w:w="0" w:type="dxa"/>
          </w:tblCellMar>
        </w:tblPrEx>
        <w:trPr>
          <w:trHeight w:val="619" w:hRule="atLeast"/>
        </w:trPr>
        <w:tc>
          <w:tcPr>
            <w:tcW w:w="11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C34</w:t>
            </w:r>
          </w:p>
        </w:tc>
        <w:tc>
          <w:tcPr>
            <w:tcW w:w="9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24"/>
              </w:rPr>
            </w:pPr>
            <w:r>
              <w:rPr>
                <w:rFonts w:hint="eastAsia" w:ascii="宋体" w:hAnsi="宋体" w:eastAsia="宋体" w:cs="宋体"/>
                <w:sz w:val="24"/>
                <w:szCs w:val="24"/>
              </w:rPr>
              <w:t>14人</w:t>
            </w:r>
          </w:p>
        </w:tc>
        <w:tc>
          <w:tcPr>
            <w:tcW w:w="11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sz w:val="24"/>
                <w:szCs w:val="24"/>
              </w:rPr>
              <w:t>宜城预防保健所</w:t>
            </w:r>
            <w:r>
              <w:rPr>
                <w:rFonts w:hint="eastAsia" w:ascii="宋体" w:hAnsi="宋体" w:eastAsia="宋体" w:cs="宋体"/>
                <w:kern w:val="0"/>
                <w:sz w:val="24"/>
                <w:szCs w:val="24"/>
              </w:rPr>
              <w:t>，张渚镇卫生院，西渚镇卫生院，和桥镇卫生院，周铁镇卫生院，高塍镇卫生院，丁蜀镇卫生院，宜城街道社区卫生服务中心，屺亭街道社区卫生服务中心，新街街道社区卫生服务中心, 官林镇卫生院，湖㳇镇卫生院</w:t>
            </w:r>
          </w:p>
        </w:tc>
      </w:tr>
    </w:tbl>
    <w:p>
      <w:pPr>
        <w:spacing w:line="20" w:lineRule="exact"/>
      </w:pPr>
    </w:p>
    <w:sectPr>
      <w:pgSz w:w="16838" w:h="11906" w:orient="landscape"/>
      <w:pgMar w:top="720" w:right="720" w:bottom="720" w:left="72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9"/>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B06B7"/>
    <w:rsid w:val="00001890"/>
    <w:rsid w:val="00017436"/>
    <w:rsid w:val="00092CDF"/>
    <w:rsid w:val="00095409"/>
    <w:rsid w:val="000E4B2C"/>
    <w:rsid w:val="0013007D"/>
    <w:rsid w:val="001316C1"/>
    <w:rsid w:val="001370E7"/>
    <w:rsid w:val="001C572C"/>
    <w:rsid w:val="002043D5"/>
    <w:rsid w:val="0021747C"/>
    <w:rsid w:val="002722FC"/>
    <w:rsid w:val="00276568"/>
    <w:rsid w:val="00296C1C"/>
    <w:rsid w:val="002E7BD1"/>
    <w:rsid w:val="003125E7"/>
    <w:rsid w:val="00381C79"/>
    <w:rsid w:val="00391182"/>
    <w:rsid w:val="003920E8"/>
    <w:rsid w:val="003A1BE7"/>
    <w:rsid w:val="003B43E1"/>
    <w:rsid w:val="003E3B92"/>
    <w:rsid w:val="00411B17"/>
    <w:rsid w:val="00432527"/>
    <w:rsid w:val="00466F8C"/>
    <w:rsid w:val="004C53DF"/>
    <w:rsid w:val="004F60D0"/>
    <w:rsid w:val="00526E2C"/>
    <w:rsid w:val="005500D5"/>
    <w:rsid w:val="0055625A"/>
    <w:rsid w:val="0057655D"/>
    <w:rsid w:val="00595594"/>
    <w:rsid w:val="005D276A"/>
    <w:rsid w:val="00680656"/>
    <w:rsid w:val="006C3291"/>
    <w:rsid w:val="006E6BB5"/>
    <w:rsid w:val="007001C2"/>
    <w:rsid w:val="00796599"/>
    <w:rsid w:val="007D41CA"/>
    <w:rsid w:val="007F048A"/>
    <w:rsid w:val="00821ABF"/>
    <w:rsid w:val="00845C45"/>
    <w:rsid w:val="0086722C"/>
    <w:rsid w:val="00877AFC"/>
    <w:rsid w:val="008C0424"/>
    <w:rsid w:val="008F7F1A"/>
    <w:rsid w:val="00963247"/>
    <w:rsid w:val="0098033E"/>
    <w:rsid w:val="00A15DDC"/>
    <w:rsid w:val="00A843FA"/>
    <w:rsid w:val="00A967C3"/>
    <w:rsid w:val="00AB06B7"/>
    <w:rsid w:val="00AB0831"/>
    <w:rsid w:val="00AD082B"/>
    <w:rsid w:val="00B054C0"/>
    <w:rsid w:val="00B576BE"/>
    <w:rsid w:val="00B6113A"/>
    <w:rsid w:val="00BA07AF"/>
    <w:rsid w:val="00BC15AB"/>
    <w:rsid w:val="00BE3352"/>
    <w:rsid w:val="00BF40E2"/>
    <w:rsid w:val="00C46928"/>
    <w:rsid w:val="00C64817"/>
    <w:rsid w:val="00C670CE"/>
    <w:rsid w:val="00D254F7"/>
    <w:rsid w:val="00D42316"/>
    <w:rsid w:val="00D7175E"/>
    <w:rsid w:val="00D77492"/>
    <w:rsid w:val="00E2007B"/>
    <w:rsid w:val="00E24488"/>
    <w:rsid w:val="00E40F91"/>
    <w:rsid w:val="00E8628E"/>
    <w:rsid w:val="00EB5F38"/>
    <w:rsid w:val="00EC468D"/>
    <w:rsid w:val="00F2757E"/>
    <w:rsid w:val="00F3078C"/>
    <w:rsid w:val="00F31B0E"/>
    <w:rsid w:val="00F4546C"/>
    <w:rsid w:val="00F77DEB"/>
    <w:rsid w:val="00F85955"/>
    <w:rsid w:val="00F95C58"/>
    <w:rsid w:val="00FB35A8"/>
    <w:rsid w:val="02165661"/>
    <w:rsid w:val="05EE4671"/>
    <w:rsid w:val="06673B33"/>
    <w:rsid w:val="06EF5448"/>
    <w:rsid w:val="075C5BBA"/>
    <w:rsid w:val="090F1C7E"/>
    <w:rsid w:val="0A497F68"/>
    <w:rsid w:val="0A992001"/>
    <w:rsid w:val="0AE57BC4"/>
    <w:rsid w:val="0B8A704D"/>
    <w:rsid w:val="0C9B2350"/>
    <w:rsid w:val="0D807291"/>
    <w:rsid w:val="0E8B541A"/>
    <w:rsid w:val="0F0A4943"/>
    <w:rsid w:val="0F631AA7"/>
    <w:rsid w:val="118758DB"/>
    <w:rsid w:val="130B37CE"/>
    <w:rsid w:val="144564F0"/>
    <w:rsid w:val="15367A35"/>
    <w:rsid w:val="168128FE"/>
    <w:rsid w:val="17072FB2"/>
    <w:rsid w:val="17184784"/>
    <w:rsid w:val="1775389A"/>
    <w:rsid w:val="17A97037"/>
    <w:rsid w:val="188572DF"/>
    <w:rsid w:val="18E300B1"/>
    <w:rsid w:val="19137707"/>
    <w:rsid w:val="193E1D81"/>
    <w:rsid w:val="19DC085C"/>
    <w:rsid w:val="19E43444"/>
    <w:rsid w:val="1A6C7960"/>
    <w:rsid w:val="1AAD7117"/>
    <w:rsid w:val="1BBD0605"/>
    <w:rsid w:val="1C335806"/>
    <w:rsid w:val="1C4434C9"/>
    <w:rsid w:val="1D8164C5"/>
    <w:rsid w:val="1DDF1D49"/>
    <w:rsid w:val="1E170A49"/>
    <w:rsid w:val="1E344DD8"/>
    <w:rsid w:val="1F583B6C"/>
    <w:rsid w:val="1FB94528"/>
    <w:rsid w:val="207647CE"/>
    <w:rsid w:val="2166737A"/>
    <w:rsid w:val="22E12C54"/>
    <w:rsid w:val="2646528C"/>
    <w:rsid w:val="265C1AA4"/>
    <w:rsid w:val="26883DEE"/>
    <w:rsid w:val="27163BAE"/>
    <w:rsid w:val="274457F9"/>
    <w:rsid w:val="282C12C8"/>
    <w:rsid w:val="283F5596"/>
    <w:rsid w:val="2978115C"/>
    <w:rsid w:val="29EB524B"/>
    <w:rsid w:val="2A6060ED"/>
    <w:rsid w:val="2AC319E4"/>
    <w:rsid w:val="2ADD11FF"/>
    <w:rsid w:val="2B6715AE"/>
    <w:rsid w:val="2C9A7B90"/>
    <w:rsid w:val="2EE37149"/>
    <w:rsid w:val="2FBA701C"/>
    <w:rsid w:val="30383241"/>
    <w:rsid w:val="309169F6"/>
    <w:rsid w:val="30B85BE6"/>
    <w:rsid w:val="3191726E"/>
    <w:rsid w:val="31D76745"/>
    <w:rsid w:val="33204EED"/>
    <w:rsid w:val="338239B1"/>
    <w:rsid w:val="33DC444D"/>
    <w:rsid w:val="33E3612E"/>
    <w:rsid w:val="34921A55"/>
    <w:rsid w:val="358016A0"/>
    <w:rsid w:val="35883A6D"/>
    <w:rsid w:val="36033E1C"/>
    <w:rsid w:val="36090ADD"/>
    <w:rsid w:val="372B34A2"/>
    <w:rsid w:val="38FC0C87"/>
    <w:rsid w:val="393A6B9D"/>
    <w:rsid w:val="39951B14"/>
    <w:rsid w:val="39D80095"/>
    <w:rsid w:val="3CB5704D"/>
    <w:rsid w:val="3D0424A1"/>
    <w:rsid w:val="3D67357D"/>
    <w:rsid w:val="3DD134E8"/>
    <w:rsid w:val="3F732432"/>
    <w:rsid w:val="412D1CD9"/>
    <w:rsid w:val="41462F6F"/>
    <w:rsid w:val="41DB0EF3"/>
    <w:rsid w:val="431F462F"/>
    <w:rsid w:val="46CC3D9F"/>
    <w:rsid w:val="46CD4071"/>
    <w:rsid w:val="486B71B3"/>
    <w:rsid w:val="496974E7"/>
    <w:rsid w:val="4B5D7582"/>
    <w:rsid w:val="4B6D4CDA"/>
    <w:rsid w:val="4B914796"/>
    <w:rsid w:val="4C312907"/>
    <w:rsid w:val="4E061ADA"/>
    <w:rsid w:val="50364FA5"/>
    <w:rsid w:val="506E49D8"/>
    <w:rsid w:val="512F7467"/>
    <w:rsid w:val="513F7B50"/>
    <w:rsid w:val="514569A1"/>
    <w:rsid w:val="51CE3043"/>
    <w:rsid w:val="54061FE5"/>
    <w:rsid w:val="542D7929"/>
    <w:rsid w:val="550D011A"/>
    <w:rsid w:val="55521946"/>
    <w:rsid w:val="56822DB2"/>
    <w:rsid w:val="56A63AA9"/>
    <w:rsid w:val="57E4590F"/>
    <w:rsid w:val="59410B32"/>
    <w:rsid w:val="59F824E7"/>
    <w:rsid w:val="5C672422"/>
    <w:rsid w:val="5CA67FCC"/>
    <w:rsid w:val="5D960FBF"/>
    <w:rsid w:val="5E1C536A"/>
    <w:rsid w:val="5F9E0F18"/>
    <w:rsid w:val="606C1D90"/>
    <w:rsid w:val="60BC4CB3"/>
    <w:rsid w:val="60BD099F"/>
    <w:rsid w:val="61152DEA"/>
    <w:rsid w:val="62C8181B"/>
    <w:rsid w:val="63306F34"/>
    <w:rsid w:val="64055FF0"/>
    <w:rsid w:val="642A1BBF"/>
    <w:rsid w:val="64CB5AD2"/>
    <w:rsid w:val="64F15C72"/>
    <w:rsid w:val="65106483"/>
    <w:rsid w:val="666D53C3"/>
    <w:rsid w:val="66B734C9"/>
    <w:rsid w:val="699332F2"/>
    <w:rsid w:val="69E903AB"/>
    <w:rsid w:val="6A2A3DC6"/>
    <w:rsid w:val="6A4A01AE"/>
    <w:rsid w:val="6B091BC3"/>
    <w:rsid w:val="6C422BCE"/>
    <w:rsid w:val="6C6270FF"/>
    <w:rsid w:val="6C6D26E1"/>
    <w:rsid w:val="6CC334D3"/>
    <w:rsid w:val="6D074728"/>
    <w:rsid w:val="6D845C70"/>
    <w:rsid w:val="6F38278A"/>
    <w:rsid w:val="6F841040"/>
    <w:rsid w:val="6F993799"/>
    <w:rsid w:val="6FB607D3"/>
    <w:rsid w:val="701A65DD"/>
    <w:rsid w:val="705E066B"/>
    <w:rsid w:val="708D60B8"/>
    <w:rsid w:val="71B4105A"/>
    <w:rsid w:val="72903369"/>
    <w:rsid w:val="7391629B"/>
    <w:rsid w:val="740F7820"/>
    <w:rsid w:val="742C727F"/>
    <w:rsid w:val="74615BB4"/>
    <w:rsid w:val="74BD217C"/>
    <w:rsid w:val="74EE13B7"/>
    <w:rsid w:val="752F02F4"/>
    <w:rsid w:val="7648374E"/>
    <w:rsid w:val="765953B1"/>
    <w:rsid w:val="790D371B"/>
    <w:rsid w:val="79800170"/>
    <w:rsid w:val="7BB66C50"/>
    <w:rsid w:val="7D92798C"/>
    <w:rsid w:val="7EB56571"/>
    <w:rsid w:val="7FE86C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heme="minorHAnsi" w:hAnsiTheme="minorHAnsi" w:eastAsiaTheme="minorEastAsia" w:cstheme="minorBidi"/>
      <w:kern w:val="2"/>
      <w:sz w:val="18"/>
      <w:szCs w:val="18"/>
    </w:rPr>
  </w:style>
  <w:style w:type="character" w:customStyle="1" w:styleId="7">
    <w:name w:val="页脚 Char"/>
    <w:basedOn w:val="5"/>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491</Characters>
  <Lines>4</Lines>
  <Paragraphs>1</Paragraphs>
  <TotalTime>22</TotalTime>
  <ScaleCrop>false</ScaleCrop>
  <LinksUpToDate>false</LinksUpToDate>
  <CharactersWithSpaces>576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2021-05-12T01:38:00Z</dcterms:created>
  <dc:creator>Administrator</dc:creator>
  <cp:lastModifiedBy>ぺ灬cc果冻ル</cp:lastModifiedBy>
  <cp:lastPrinted>2021-05-24T07:58:00Z</cp:lastPrinted>
  <dcterms:modified xsi:type="dcterms:W3CDTF">2021-06-18T01:48:50Z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EF1523CB3229412DBDE9BF5FA124C29F</vt:lpwstr>
  </property>
</Properties>
</file>